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7B6" w:rsidRPr="00B057B6" w:rsidRDefault="00B057B6" w:rsidP="00B05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057B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8102F60" wp14:editId="3FF64152">
            <wp:extent cx="647700" cy="885825"/>
            <wp:effectExtent l="0" t="0" r="0" b="9525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7B6" w:rsidRPr="00B057B6" w:rsidRDefault="00B057B6" w:rsidP="00B05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D1C84" w:rsidRDefault="001A2840" w:rsidP="000548E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СЕЛЬСКОЕ ПОСЕЛЕНИЕ </w:t>
      </w:r>
      <w:r w:rsidR="00AF3C11">
        <w:rPr>
          <w:rFonts w:ascii="Times New Roman" w:hAnsi="Times New Roman" w:cs="Times New Roman"/>
          <w:b/>
        </w:rPr>
        <w:t>СОСНОВКА</w:t>
      </w:r>
    </w:p>
    <w:p w:rsidR="004C5F47" w:rsidRDefault="00451E7A" w:rsidP="000548E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БЕЛОЯРСКИЙ </w:t>
      </w:r>
      <w:r w:rsidR="004C5F47">
        <w:rPr>
          <w:rFonts w:ascii="Times New Roman" w:hAnsi="Times New Roman" w:cs="Times New Roman"/>
          <w:b/>
        </w:rPr>
        <w:t>РАЙОН</w:t>
      </w:r>
    </w:p>
    <w:p w:rsidR="004C5F47" w:rsidRDefault="004C5F47" w:rsidP="000548E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ХАНТЫ-МАНСИЙСКИЙ АВТОНОМНЫЙ ОКРУГ - ЮГРА</w:t>
      </w:r>
    </w:p>
    <w:p w:rsidR="00932F89" w:rsidRPr="00EB20B4" w:rsidRDefault="00932F89" w:rsidP="000548EE">
      <w:pPr>
        <w:spacing w:after="0"/>
        <w:jc w:val="center"/>
        <w:rPr>
          <w:rFonts w:ascii="Times New Roman" w:hAnsi="Times New Roman" w:cs="Times New Roman"/>
          <w:b/>
        </w:rPr>
      </w:pPr>
    </w:p>
    <w:p w:rsidR="004C5F47" w:rsidRDefault="004C5F47" w:rsidP="001A2840">
      <w:pPr>
        <w:pStyle w:val="1"/>
        <w:ind w:right="-1"/>
      </w:pPr>
      <w:r>
        <w:t xml:space="preserve">АДМИНИСТРАЦИЯ </w:t>
      </w:r>
      <w:r w:rsidR="001A2840">
        <w:t>СЕЛЬСКОГО</w:t>
      </w:r>
      <w:r>
        <w:t xml:space="preserve"> ПОСЕЛЕНИЯ</w:t>
      </w:r>
    </w:p>
    <w:p w:rsidR="001A2840" w:rsidRPr="001A2840" w:rsidRDefault="001A2840" w:rsidP="001A2840"/>
    <w:p w:rsidR="00A12877" w:rsidRPr="00B60290" w:rsidRDefault="00A12877" w:rsidP="00054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7B6" w:rsidRPr="00B60290" w:rsidRDefault="00932F89" w:rsidP="00B05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B057B6" w:rsidRDefault="00B057B6" w:rsidP="00B057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057B6" w:rsidRPr="00B057B6" w:rsidRDefault="00B057B6" w:rsidP="00B05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B057B6" w:rsidRPr="00B057B6" w:rsidRDefault="00B43899" w:rsidP="00B0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от 21</w:t>
      </w:r>
      <w:r w:rsidR="00B057B6" w:rsidRPr="00B057B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875EF">
        <w:rPr>
          <w:rFonts w:ascii="Times New Roman" w:eastAsia="Times New Roman" w:hAnsi="Times New Roman" w:cs="Times New Roman"/>
          <w:sz w:val="24"/>
          <w:szCs w:val="20"/>
        </w:rPr>
        <w:t>декабря 2018</w:t>
      </w:r>
      <w:r w:rsidR="00B057B6" w:rsidRPr="00B057B6">
        <w:rPr>
          <w:rFonts w:ascii="Times New Roman" w:eastAsia="Times New Roman" w:hAnsi="Times New Roman" w:cs="Times New Roman"/>
          <w:sz w:val="24"/>
          <w:szCs w:val="20"/>
        </w:rPr>
        <w:t xml:space="preserve"> года                                                </w:t>
      </w:r>
      <w:r w:rsidR="00B057B6" w:rsidRPr="00B057B6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</w:t>
      </w:r>
      <w:r w:rsidR="003F328D">
        <w:rPr>
          <w:rFonts w:ascii="Times New Roman" w:eastAsia="Times New Roman" w:hAnsi="Times New Roman" w:cs="Times New Roman"/>
          <w:sz w:val="24"/>
          <w:szCs w:val="20"/>
        </w:rPr>
        <w:t xml:space="preserve">            </w:t>
      </w:r>
      <w:r w:rsidR="001A2840">
        <w:rPr>
          <w:rFonts w:ascii="Times New Roman" w:eastAsia="Times New Roman" w:hAnsi="Times New Roman" w:cs="Times New Roman"/>
          <w:sz w:val="24"/>
          <w:szCs w:val="20"/>
        </w:rPr>
        <w:t xml:space="preserve">                </w:t>
      </w:r>
      <w:r w:rsidR="004221B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F3C11">
        <w:rPr>
          <w:rFonts w:ascii="Times New Roman" w:eastAsia="Times New Roman" w:hAnsi="Times New Roman" w:cs="Times New Roman"/>
          <w:sz w:val="24"/>
          <w:szCs w:val="20"/>
        </w:rPr>
        <w:t>№ 285</w:t>
      </w:r>
      <w:r w:rsidR="00D579A4">
        <w:rPr>
          <w:rFonts w:ascii="Times New Roman" w:eastAsia="Times New Roman" w:hAnsi="Times New Roman" w:cs="Times New Roman"/>
          <w:sz w:val="24"/>
          <w:szCs w:val="20"/>
        </w:rPr>
        <w:t>-р</w:t>
      </w:r>
    </w:p>
    <w:p w:rsidR="00446E36" w:rsidRDefault="00446E36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D21DD8" w:rsidRDefault="005F4EDC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1055A">
        <w:rPr>
          <w:rFonts w:ascii="Times New Roman" w:hAnsi="Times New Roman" w:cs="Times New Roman"/>
          <w:b/>
          <w:sz w:val="24"/>
          <w:szCs w:val="24"/>
        </w:rPr>
        <w:t xml:space="preserve"> наделении главного администратора доходов бюджета </w:t>
      </w:r>
      <w:r w:rsidR="001A2840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4C5F47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AF3C11">
        <w:rPr>
          <w:rFonts w:ascii="Times New Roman" w:hAnsi="Times New Roman" w:cs="Times New Roman"/>
          <w:b/>
          <w:sz w:val="24"/>
          <w:szCs w:val="24"/>
        </w:rPr>
        <w:t>Сосновка</w:t>
      </w:r>
      <w:r w:rsidR="0051055A">
        <w:rPr>
          <w:rFonts w:ascii="Times New Roman" w:hAnsi="Times New Roman" w:cs="Times New Roman"/>
          <w:b/>
          <w:sz w:val="24"/>
          <w:szCs w:val="24"/>
        </w:rPr>
        <w:t xml:space="preserve"> полномочиями администратора доходов бюджета 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F472A" w:rsidRDefault="00CF2394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F64F8C">
        <w:rPr>
          <w:rFonts w:ascii="Times New Roman" w:hAnsi="Times New Roman" w:cs="Times New Roman"/>
          <w:sz w:val="24"/>
          <w:szCs w:val="24"/>
        </w:rPr>
        <w:t>статьей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72A" w:rsidRPr="005756AD">
        <w:rPr>
          <w:rFonts w:ascii="Times New Roman" w:hAnsi="Times New Roman" w:cs="Times New Roman"/>
          <w:sz w:val="24"/>
          <w:szCs w:val="24"/>
        </w:rPr>
        <w:t xml:space="preserve">160.1 Бюджетного кодекса Российской Федерации от </w:t>
      </w:r>
      <w:r w:rsidR="00B057B6">
        <w:rPr>
          <w:rFonts w:ascii="Times New Roman" w:hAnsi="Times New Roman" w:cs="Times New Roman"/>
          <w:sz w:val="24"/>
          <w:szCs w:val="24"/>
        </w:rPr>
        <w:t xml:space="preserve">     </w:t>
      </w:r>
      <w:r w:rsidR="001F472A" w:rsidRPr="005756AD">
        <w:rPr>
          <w:rFonts w:ascii="Times New Roman" w:hAnsi="Times New Roman" w:cs="Times New Roman"/>
          <w:sz w:val="24"/>
          <w:szCs w:val="24"/>
        </w:rPr>
        <w:t>31 июля 199</w:t>
      </w:r>
      <w:r>
        <w:rPr>
          <w:rFonts w:ascii="Times New Roman" w:hAnsi="Times New Roman" w:cs="Times New Roman"/>
          <w:sz w:val="24"/>
          <w:szCs w:val="24"/>
        </w:rPr>
        <w:t>8 года № 145-ФЗ</w:t>
      </w:r>
      <w:r w:rsidR="004C5F47">
        <w:rPr>
          <w:rFonts w:ascii="Times New Roman" w:hAnsi="Times New Roman" w:cs="Times New Roman"/>
          <w:sz w:val="24"/>
          <w:szCs w:val="24"/>
        </w:rPr>
        <w:t xml:space="preserve">, </w:t>
      </w:r>
      <w:r w:rsidR="007F3C83">
        <w:rPr>
          <w:rFonts w:ascii="Times New Roman" w:hAnsi="Times New Roman" w:cs="Times New Roman"/>
          <w:sz w:val="24"/>
          <w:szCs w:val="24"/>
        </w:rPr>
        <w:t xml:space="preserve">Порядком осуществления </w:t>
      </w:r>
      <w:r w:rsidR="004C5F4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CE07A3">
        <w:rPr>
          <w:rFonts w:ascii="Times New Roman" w:hAnsi="Times New Roman" w:cs="Times New Roman"/>
          <w:sz w:val="24"/>
          <w:szCs w:val="24"/>
        </w:rPr>
        <w:t>сельского</w:t>
      </w:r>
      <w:r w:rsidR="004C5F4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AF3C11">
        <w:rPr>
          <w:rFonts w:ascii="Times New Roman" w:hAnsi="Times New Roman" w:cs="Times New Roman"/>
          <w:sz w:val="24"/>
          <w:szCs w:val="24"/>
        </w:rPr>
        <w:t>Сосновка</w:t>
      </w:r>
      <w:r w:rsidR="004C5F47">
        <w:rPr>
          <w:rFonts w:ascii="Times New Roman" w:hAnsi="Times New Roman" w:cs="Times New Roman"/>
          <w:sz w:val="24"/>
          <w:szCs w:val="24"/>
        </w:rPr>
        <w:t xml:space="preserve"> бюджетных </w:t>
      </w:r>
      <w:r w:rsidR="00F94542">
        <w:rPr>
          <w:rFonts w:ascii="Times New Roman" w:hAnsi="Times New Roman" w:cs="Times New Roman"/>
          <w:sz w:val="24"/>
          <w:szCs w:val="24"/>
        </w:rPr>
        <w:t>полном</w:t>
      </w:r>
      <w:r w:rsidR="004C5F47">
        <w:rPr>
          <w:rFonts w:ascii="Times New Roman" w:hAnsi="Times New Roman" w:cs="Times New Roman"/>
          <w:sz w:val="24"/>
          <w:szCs w:val="24"/>
        </w:rPr>
        <w:t>очий главного</w:t>
      </w:r>
      <w:r w:rsidR="007F3C83">
        <w:rPr>
          <w:rFonts w:ascii="Times New Roman" w:hAnsi="Times New Roman" w:cs="Times New Roman"/>
          <w:sz w:val="24"/>
          <w:szCs w:val="24"/>
        </w:rPr>
        <w:t xml:space="preserve"> </w:t>
      </w:r>
      <w:r w:rsidR="004C5F47">
        <w:rPr>
          <w:rFonts w:ascii="Times New Roman" w:hAnsi="Times New Roman" w:cs="Times New Roman"/>
          <w:sz w:val="24"/>
          <w:szCs w:val="24"/>
        </w:rPr>
        <w:t>администратора</w:t>
      </w:r>
      <w:r w:rsidR="007F3C83">
        <w:rPr>
          <w:rFonts w:ascii="Times New Roman" w:hAnsi="Times New Roman" w:cs="Times New Roman"/>
          <w:sz w:val="24"/>
          <w:szCs w:val="24"/>
        </w:rPr>
        <w:t xml:space="preserve"> доходов бюджета </w:t>
      </w:r>
      <w:r w:rsidR="00CE07A3">
        <w:rPr>
          <w:rFonts w:ascii="Times New Roman" w:hAnsi="Times New Roman" w:cs="Times New Roman"/>
          <w:sz w:val="24"/>
          <w:szCs w:val="24"/>
        </w:rPr>
        <w:t>сельского</w:t>
      </w:r>
      <w:r w:rsidR="004C5F47" w:rsidRPr="004C5F4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AF3C11">
        <w:rPr>
          <w:rFonts w:ascii="Times New Roman" w:hAnsi="Times New Roman" w:cs="Times New Roman"/>
          <w:sz w:val="24"/>
          <w:szCs w:val="24"/>
        </w:rPr>
        <w:t>Сосновка</w:t>
      </w:r>
      <w:r w:rsidR="007F3C83">
        <w:rPr>
          <w:rFonts w:ascii="Times New Roman" w:hAnsi="Times New Roman" w:cs="Times New Roman"/>
          <w:sz w:val="24"/>
          <w:szCs w:val="24"/>
        </w:rPr>
        <w:t>, утвержденным п</w:t>
      </w:r>
      <w:r w:rsidR="00F64F8C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  <w:r w:rsidR="00B057B6">
        <w:rPr>
          <w:rFonts w:ascii="Times New Roman" w:hAnsi="Times New Roman" w:cs="Times New Roman"/>
          <w:sz w:val="24"/>
          <w:szCs w:val="24"/>
        </w:rPr>
        <w:t xml:space="preserve"> </w:t>
      </w:r>
      <w:r w:rsidR="00451E7A">
        <w:rPr>
          <w:rFonts w:ascii="Times New Roman" w:hAnsi="Times New Roman" w:cs="Times New Roman"/>
          <w:sz w:val="24"/>
          <w:szCs w:val="24"/>
        </w:rPr>
        <w:t>сельского</w:t>
      </w:r>
      <w:r w:rsidR="004C5F4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AF3C11">
        <w:rPr>
          <w:rFonts w:ascii="Times New Roman" w:hAnsi="Times New Roman" w:cs="Times New Roman"/>
          <w:sz w:val="24"/>
          <w:szCs w:val="24"/>
        </w:rPr>
        <w:t>Сосновка</w:t>
      </w:r>
      <w:r w:rsidR="004C5F47">
        <w:rPr>
          <w:rFonts w:ascii="Times New Roman" w:hAnsi="Times New Roman" w:cs="Times New Roman"/>
          <w:sz w:val="24"/>
          <w:szCs w:val="24"/>
        </w:rPr>
        <w:t xml:space="preserve"> </w:t>
      </w:r>
      <w:r w:rsidR="00AF3C11">
        <w:rPr>
          <w:rFonts w:ascii="Times New Roman" w:hAnsi="Times New Roman" w:cs="Times New Roman"/>
          <w:sz w:val="24"/>
          <w:szCs w:val="24"/>
        </w:rPr>
        <w:t>от 26</w:t>
      </w:r>
      <w:r w:rsidR="00F94542">
        <w:rPr>
          <w:rFonts w:ascii="Times New Roman" w:hAnsi="Times New Roman" w:cs="Times New Roman"/>
          <w:sz w:val="24"/>
          <w:szCs w:val="24"/>
        </w:rPr>
        <w:t xml:space="preserve"> </w:t>
      </w:r>
      <w:r w:rsidR="00AF3C11">
        <w:rPr>
          <w:rFonts w:ascii="Times New Roman" w:hAnsi="Times New Roman" w:cs="Times New Roman"/>
          <w:sz w:val="24"/>
          <w:szCs w:val="24"/>
        </w:rPr>
        <w:t>декабря 2017 года № 145</w:t>
      </w:r>
      <w:r w:rsidR="001F472A" w:rsidRPr="006725B6">
        <w:rPr>
          <w:rFonts w:ascii="Times New Roman" w:hAnsi="Times New Roman" w:cs="Times New Roman"/>
          <w:sz w:val="24"/>
          <w:szCs w:val="24"/>
        </w:rPr>
        <w:t>:</w:t>
      </w:r>
    </w:p>
    <w:p w:rsidR="00884BE2" w:rsidRDefault="007F3C83" w:rsidP="00C77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30768">
        <w:rPr>
          <w:rFonts w:ascii="Times New Roman" w:hAnsi="Times New Roman" w:cs="Times New Roman"/>
          <w:sz w:val="24"/>
          <w:szCs w:val="24"/>
        </w:rPr>
        <w:t>Главному администратору доходов бюджета</w:t>
      </w:r>
      <w:r w:rsidR="00B057B6">
        <w:rPr>
          <w:rFonts w:ascii="Times New Roman" w:hAnsi="Times New Roman" w:cs="Times New Roman"/>
          <w:sz w:val="24"/>
          <w:szCs w:val="24"/>
        </w:rPr>
        <w:t xml:space="preserve"> </w:t>
      </w:r>
      <w:r w:rsidR="00451E7A">
        <w:rPr>
          <w:rFonts w:ascii="Times New Roman" w:hAnsi="Times New Roman" w:cs="Times New Roman"/>
          <w:sz w:val="24"/>
          <w:szCs w:val="24"/>
        </w:rPr>
        <w:t>сельского</w:t>
      </w:r>
      <w:r w:rsidR="004C5F47" w:rsidRPr="004C5F4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AF3C11">
        <w:rPr>
          <w:rFonts w:ascii="Times New Roman" w:hAnsi="Times New Roman" w:cs="Times New Roman"/>
          <w:sz w:val="24"/>
          <w:szCs w:val="24"/>
        </w:rPr>
        <w:t>Сосновка</w:t>
      </w:r>
      <w:r w:rsidR="004C5F47" w:rsidRPr="004C5F47">
        <w:rPr>
          <w:rFonts w:ascii="Times New Roman" w:hAnsi="Times New Roman" w:cs="Times New Roman"/>
          <w:sz w:val="24"/>
          <w:szCs w:val="24"/>
        </w:rPr>
        <w:t xml:space="preserve"> </w:t>
      </w:r>
      <w:r w:rsidR="00B057B6">
        <w:rPr>
          <w:rFonts w:ascii="Times New Roman" w:hAnsi="Times New Roman" w:cs="Times New Roman"/>
          <w:sz w:val="24"/>
          <w:szCs w:val="24"/>
        </w:rPr>
        <w:t xml:space="preserve">- </w:t>
      </w:r>
      <w:r w:rsidR="00A30768">
        <w:rPr>
          <w:rFonts w:ascii="Times New Roman" w:hAnsi="Times New Roman" w:cs="Times New Roman"/>
          <w:sz w:val="24"/>
          <w:szCs w:val="24"/>
        </w:rPr>
        <w:t xml:space="preserve"> </w:t>
      </w:r>
      <w:r w:rsidR="004C5F47">
        <w:rPr>
          <w:rFonts w:ascii="Times New Roman" w:hAnsi="Times New Roman" w:cs="Times New Roman"/>
          <w:sz w:val="24"/>
          <w:szCs w:val="24"/>
        </w:rPr>
        <w:t>муни</w:t>
      </w:r>
      <w:r w:rsidR="00DA5CD5">
        <w:rPr>
          <w:rFonts w:ascii="Times New Roman" w:hAnsi="Times New Roman" w:cs="Times New Roman"/>
          <w:sz w:val="24"/>
          <w:szCs w:val="24"/>
        </w:rPr>
        <w:t>ципальному казенному учреждению</w:t>
      </w:r>
      <w:r w:rsidR="004C5F4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51E7A">
        <w:rPr>
          <w:rFonts w:ascii="Times New Roman" w:hAnsi="Times New Roman" w:cs="Times New Roman"/>
          <w:sz w:val="24"/>
          <w:szCs w:val="24"/>
        </w:rPr>
        <w:t>сельского</w:t>
      </w:r>
      <w:r w:rsidR="004C5F47" w:rsidRPr="004C5F4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AF3C11">
        <w:rPr>
          <w:rFonts w:ascii="Times New Roman" w:hAnsi="Times New Roman" w:cs="Times New Roman"/>
          <w:sz w:val="24"/>
          <w:szCs w:val="24"/>
        </w:rPr>
        <w:t>Сосновка</w:t>
      </w:r>
      <w:r w:rsidR="00A30768">
        <w:rPr>
          <w:rFonts w:ascii="Times New Roman" w:hAnsi="Times New Roman" w:cs="Times New Roman"/>
          <w:sz w:val="24"/>
          <w:szCs w:val="24"/>
        </w:rPr>
        <w:t xml:space="preserve">, исполнять </w:t>
      </w:r>
      <w:r w:rsidR="00B057B6">
        <w:rPr>
          <w:rFonts w:ascii="Times New Roman" w:hAnsi="Times New Roman" w:cs="Times New Roman"/>
          <w:sz w:val="24"/>
          <w:szCs w:val="24"/>
        </w:rPr>
        <w:t xml:space="preserve">бюджетные </w:t>
      </w:r>
      <w:r w:rsidR="00A30768">
        <w:rPr>
          <w:rFonts w:ascii="Times New Roman" w:hAnsi="Times New Roman" w:cs="Times New Roman"/>
          <w:sz w:val="24"/>
          <w:szCs w:val="24"/>
        </w:rPr>
        <w:t xml:space="preserve">полномочия администратора доходов </w:t>
      </w:r>
      <w:r w:rsidR="00B057B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51E7A">
        <w:rPr>
          <w:rFonts w:ascii="Times New Roman" w:hAnsi="Times New Roman" w:cs="Times New Roman"/>
          <w:sz w:val="24"/>
          <w:szCs w:val="24"/>
        </w:rPr>
        <w:t>сельского</w:t>
      </w:r>
      <w:r w:rsidR="004C5F47" w:rsidRPr="004C5F4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AF3C11">
        <w:rPr>
          <w:rFonts w:ascii="Times New Roman" w:hAnsi="Times New Roman" w:cs="Times New Roman"/>
          <w:sz w:val="24"/>
          <w:szCs w:val="24"/>
        </w:rPr>
        <w:t>Сосновка</w:t>
      </w:r>
      <w:r w:rsidR="004C5F47" w:rsidRPr="004C5F47">
        <w:rPr>
          <w:rFonts w:ascii="Times New Roman" w:hAnsi="Times New Roman" w:cs="Times New Roman"/>
          <w:sz w:val="24"/>
          <w:szCs w:val="24"/>
        </w:rPr>
        <w:t xml:space="preserve"> </w:t>
      </w:r>
      <w:r w:rsidR="0099322A">
        <w:rPr>
          <w:rFonts w:ascii="Times New Roman" w:hAnsi="Times New Roman" w:cs="Times New Roman"/>
          <w:sz w:val="24"/>
          <w:szCs w:val="24"/>
        </w:rPr>
        <w:t>(далее – администратор доходов бюджета)</w:t>
      </w:r>
      <w:r w:rsidR="00A30768">
        <w:rPr>
          <w:rFonts w:ascii="Times New Roman" w:hAnsi="Times New Roman" w:cs="Times New Roman"/>
          <w:sz w:val="24"/>
          <w:szCs w:val="24"/>
        </w:rPr>
        <w:t>.</w:t>
      </w:r>
    </w:p>
    <w:p w:rsidR="00A30768" w:rsidRDefault="00A30768" w:rsidP="00C77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Закрепить за администратором доходов бюджета источники доходов бюджета </w:t>
      </w:r>
      <w:r w:rsidR="00451E7A">
        <w:rPr>
          <w:rFonts w:ascii="Times New Roman" w:hAnsi="Times New Roman" w:cs="Times New Roman"/>
          <w:sz w:val="24"/>
          <w:szCs w:val="24"/>
        </w:rPr>
        <w:t>сельского</w:t>
      </w:r>
      <w:r w:rsidR="005C0DD8" w:rsidRPr="005C0DD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AF3C11">
        <w:rPr>
          <w:rFonts w:ascii="Times New Roman" w:hAnsi="Times New Roman" w:cs="Times New Roman"/>
          <w:sz w:val="24"/>
          <w:szCs w:val="24"/>
        </w:rPr>
        <w:t>Сосновка</w:t>
      </w:r>
      <w:r w:rsidR="005C0DD8" w:rsidRPr="005C0DD8">
        <w:rPr>
          <w:rFonts w:ascii="Times New Roman" w:hAnsi="Times New Roman" w:cs="Times New Roman"/>
          <w:sz w:val="24"/>
          <w:szCs w:val="24"/>
        </w:rPr>
        <w:t xml:space="preserve"> </w:t>
      </w:r>
      <w:r w:rsidR="0099322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F94542">
        <w:rPr>
          <w:rFonts w:ascii="Times New Roman" w:hAnsi="Times New Roman" w:cs="Times New Roman"/>
          <w:sz w:val="24"/>
          <w:szCs w:val="24"/>
        </w:rPr>
        <w:t xml:space="preserve">– бюджет </w:t>
      </w:r>
      <w:r w:rsidR="005C0DD8">
        <w:rPr>
          <w:rFonts w:ascii="Times New Roman" w:hAnsi="Times New Roman" w:cs="Times New Roman"/>
          <w:sz w:val="24"/>
          <w:szCs w:val="24"/>
        </w:rPr>
        <w:t>поселения</w:t>
      </w:r>
      <w:r w:rsidR="008C61BC">
        <w:rPr>
          <w:rFonts w:ascii="Times New Roman" w:hAnsi="Times New Roman" w:cs="Times New Roman"/>
          <w:sz w:val="24"/>
          <w:szCs w:val="24"/>
        </w:rPr>
        <w:t xml:space="preserve">) </w:t>
      </w:r>
      <w:r w:rsidR="00DA5CD5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="00DA5CD5">
        <w:rPr>
          <w:rFonts w:ascii="Times New Roman" w:hAnsi="Times New Roman" w:cs="Times New Roman"/>
          <w:sz w:val="24"/>
          <w:szCs w:val="24"/>
        </w:rPr>
        <w:t xml:space="preserve">приложению 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настоящему </w:t>
      </w:r>
      <w:r w:rsidR="00F94542">
        <w:rPr>
          <w:rFonts w:ascii="Times New Roman" w:hAnsi="Times New Roman" w:cs="Times New Roman"/>
          <w:sz w:val="24"/>
          <w:szCs w:val="24"/>
        </w:rPr>
        <w:t>распоряжению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3C83" w:rsidRDefault="00A30768" w:rsidP="00C77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77716">
        <w:rPr>
          <w:rFonts w:ascii="Times New Roman" w:hAnsi="Times New Roman" w:cs="Times New Roman"/>
          <w:sz w:val="24"/>
          <w:szCs w:val="24"/>
        </w:rPr>
        <w:t>Наделить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администратора доходов бюджета в отношении закрепленных за ним источников доходов бюджета </w:t>
      </w:r>
      <w:r w:rsidR="005C0DD8">
        <w:rPr>
          <w:rFonts w:ascii="Times New Roman" w:hAnsi="Times New Roman" w:cs="Times New Roman"/>
          <w:sz w:val="24"/>
          <w:szCs w:val="24"/>
        </w:rPr>
        <w:t>поселения</w:t>
      </w:r>
      <w:r w:rsidR="0099322A">
        <w:rPr>
          <w:rFonts w:ascii="Times New Roman" w:hAnsi="Times New Roman" w:cs="Times New Roman"/>
          <w:sz w:val="24"/>
          <w:szCs w:val="24"/>
        </w:rPr>
        <w:t xml:space="preserve"> </w:t>
      </w:r>
      <w:r w:rsidR="00767BF0">
        <w:rPr>
          <w:rFonts w:ascii="Times New Roman" w:hAnsi="Times New Roman" w:cs="Times New Roman"/>
          <w:sz w:val="24"/>
          <w:szCs w:val="24"/>
        </w:rPr>
        <w:t xml:space="preserve">следующими </w:t>
      </w:r>
      <w:r w:rsidR="00C77716">
        <w:rPr>
          <w:rFonts w:ascii="Times New Roman" w:hAnsi="Times New Roman" w:cs="Times New Roman"/>
          <w:sz w:val="24"/>
          <w:szCs w:val="24"/>
        </w:rPr>
        <w:t>бюджетными</w:t>
      </w:r>
      <w:r w:rsidR="005F4EDC">
        <w:rPr>
          <w:rFonts w:ascii="Times New Roman" w:hAnsi="Times New Roman" w:cs="Times New Roman"/>
          <w:sz w:val="24"/>
          <w:szCs w:val="24"/>
        </w:rPr>
        <w:t xml:space="preserve"> полномочия</w:t>
      </w:r>
      <w:r w:rsidR="00C77716">
        <w:rPr>
          <w:rFonts w:ascii="Times New Roman" w:hAnsi="Times New Roman" w:cs="Times New Roman"/>
          <w:sz w:val="24"/>
          <w:szCs w:val="24"/>
        </w:rPr>
        <w:t>ми</w:t>
      </w:r>
      <w:r w:rsidR="00767BF0">
        <w:rPr>
          <w:rFonts w:ascii="Times New Roman" w:hAnsi="Times New Roman" w:cs="Times New Roman"/>
          <w:sz w:val="24"/>
          <w:szCs w:val="24"/>
        </w:rPr>
        <w:t>:</w:t>
      </w:r>
    </w:p>
    <w:p w:rsidR="00734387" w:rsidRPr="0030161B" w:rsidRDefault="00734387" w:rsidP="007343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161B">
        <w:rPr>
          <w:rFonts w:ascii="Times New Roman" w:hAnsi="Times New Roman" w:cs="Times New Roman"/>
          <w:sz w:val="24"/>
          <w:szCs w:val="24"/>
        </w:rPr>
        <w:t>- начисление, учет и контроль за правильностью исчисления, полнотой и своевременностью осуществления платежей в бюджет</w:t>
      </w:r>
      <w:r w:rsidR="00B057B6">
        <w:rPr>
          <w:rFonts w:ascii="Times New Roman" w:hAnsi="Times New Roman" w:cs="Times New Roman"/>
          <w:sz w:val="24"/>
          <w:szCs w:val="24"/>
        </w:rPr>
        <w:t xml:space="preserve"> </w:t>
      </w:r>
      <w:r w:rsidR="005C0DD8">
        <w:rPr>
          <w:rFonts w:ascii="Times New Roman" w:hAnsi="Times New Roman" w:cs="Times New Roman"/>
          <w:sz w:val="24"/>
          <w:szCs w:val="24"/>
        </w:rPr>
        <w:t>поселения</w:t>
      </w:r>
      <w:r w:rsidRPr="0030161B">
        <w:rPr>
          <w:rFonts w:ascii="Times New Roman" w:hAnsi="Times New Roman" w:cs="Times New Roman"/>
          <w:sz w:val="24"/>
          <w:szCs w:val="24"/>
        </w:rPr>
        <w:t>, пеней и штрафов по ним;</w:t>
      </w:r>
    </w:p>
    <w:p w:rsidR="00734387" w:rsidRPr="0030161B" w:rsidRDefault="00734387" w:rsidP="007343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161B">
        <w:rPr>
          <w:rFonts w:ascii="Times New Roman" w:hAnsi="Times New Roman" w:cs="Times New Roman"/>
          <w:sz w:val="24"/>
          <w:szCs w:val="24"/>
        </w:rPr>
        <w:t>- взыскание задолженности по платежам в бюджет</w:t>
      </w:r>
      <w:r w:rsidR="000A5722">
        <w:rPr>
          <w:rFonts w:ascii="Times New Roman" w:hAnsi="Times New Roman" w:cs="Times New Roman"/>
          <w:sz w:val="24"/>
          <w:szCs w:val="24"/>
        </w:rPr>
        <w:t xml:space="preserve"> </w:t>
      </w:r>
      <w:r w:rsidR="005C0DD8">
        <w:rPr>
          <w:rFonts w:ascii="Times New Roman" w:hAnsi="Times New Roman" w:cs="Times New Roman"/>
          <w:sz w:val="24"/>
          <w:szCs w:val="24"/>
        </w:rPr>
        <w:t>поселения</w:t>
      </w:r>
      <w:r w:rsidRPr="0030161B">
        <w:rPr>
          <w:rFonts w:ascii="Times New Roman" w:hAnsi="Times New Roman" w:cs="Times New Roman"/>
          <w:sz w:val="24"/>
          <w:szCs w:val="24"/>
        </w:rPr>
        <w:t>, пеней и штрафов;</w:t>
      </w:r>
    </w:p>
    <w:p w:rsidR="00734387" w:rsidRPr="0030161B" w:rsidRDefault="00734387" w:rsidP="007343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161B">
        <w:rPr>
          <w:rFonts w:ascii="Times New Roman" w:hAnsi="Times New Roman" w:cs="Times New Roman"/>
          <w:sz w:val="24"/>
          <w:szCs w:val="24"/>
        </w:rPr>
        <w:t>- принятие решения о возврате излишне уплаченных (взысканных) платежей в бюджет</w:t>
      </w:r>
      <w:r w:rsidR="000A5722">
        <w:rPr>
          <w:rFonts w:ascii="Times New Roman" w:hAnsi="Times New Roman" w:cs="Times New Roman"/>
          <w:sz w:val="24"/>
          <w:szCs w:val="24"/>
        </w:rPr>
        <w:t xml:space="preserve"> </w:t>
      </w:r>
      <w:r w:rsidR="005C0DD8">
        <w:rPr>
          <w:rFonts w:ascii="Times New Roman" w:hAnsi="Times New Roman" w:cs="Times New Roman"/>
          <w:sz w:val="24"/>
          <w:szCs w:val="24"/>
        </w:rPr>
        <w:t>поселения</w:t>
      </w:r>
      <w:r w:rsidRPr="0030161B">
        <w:rPr>
          <w:rFonts w:ascii="Times New Roman" w:hAnsi="Times New Roman" w:cs="Times New Roman"/>
          <w:sz w:val="24"/>
          <w:szCs w:val="24"/>
        </w:rPr>
        <w:t>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поручения в орган Федерального казначейства для осуществления возврата в порядке, установленном Министерством финансов Российской Федерации</w:t>
      </w:r>
      <w:r w:rsidR="00180762">
        <w:rPr>
          <w:rFonts w:ascii="Times New Roman" w:hAnsi="Times New Roman" w:cs="Times New Roman"/>
          <w:sz w:val="24"/>
          <w:szCs w:val="24"/>
        </w:rPr>
        <w:t xml:space="preserve"> (далее – Минфин России)</w:t>
      </w:r>
      <w:r w:rsidRPr="0030161B">
        <w:rPr>
          <w:rFonts w:ascii="Times New Roman" w:hAnsi="Times New Roman" w:cs="Times New Roman"/>
          <w:sz w:val="24"/>
          <w:szCs w:val="24"/>
        </w:rPr>
        <w:t>;</w:t>
      </w:r>
    </w:p>
    <w:p w:rsidR="00734387" w:rsidRPr="0030161B" w:rsidRDefault="00734387" w:rsidP="007343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161B">
        <w:rPr>
          <w:rFonts w:ascii="Times New Roman" w:hAnsi="Times New Roman" w:cs="Times New Roman"/>
          <w:sz w:val="24"/>
          <w:szCs w:val="24"/>
        </w:rPr>
        <w:t xml:space="preserve">- принятие решения о зачете </w:t>
      </w:r>
      <w:r w:rsidR="000A5722">
        <w:rPr>
          <w:rFonts w:ascii="Times New Roman" w:hAnsi="Times New Roman" w:cs="Times New Roman"/>
          <w:sz w:val="24"/>
          <w:szCs w:val="24"/>
        </w:rPr>
        <w:t xml:space="preserve">(уточнении) платежей в бюджет </w:t>
      </w:r>
      <w:r w:rsidR="005C0DD8">
        <w:rPr>
          <w:rFonts w:ascii="Times New Roman" w:hAnsi="Times New Roman" w:cs="Times New Roman"/>
          <w:sz w:val="24"/>
          <w:szCs w:val="24"/>
        </w:rPr>
        <w:t>поселения</w:t>
      </w:r>
      <w:r w:rsidRPr="0030161B">
        <w:rPr>
          <w:rFonts w:ascii="Times New Roman" w:hAnsi="Times New Roman" w:cs="Times New Roman"/>
          <w:sz w:val="24"/>
          <w:szCs w:val="24"/>
        </w:rPr>
        <w:t xml:space="preserve"> и представление уведомления в орган Федерального казначейства;</w:t>
      </w:r>
    </w:p>
    <w:p w:rsidR="000B5D81" w:rsidRDefault="00734387" w:rsidP="000B5D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предоставление информации, необходимой для уплаты денежных средств физическими и юридическими лицами за </w:t>
      </w:r>
      <w:r w:rsidR="00A453B4">
        <w:rPr>
          <w:rFonts w:ascii="Times New Roman" w:hAnsi="Times New Roman" w:cs="Times New Roman"/>
          <w:sz w:val="24"/>
          <w:szCs w:val="24"/>
        </w:rPr>
        <w:t>муниципальные</w:t>
      </w:r>
      <w:r>
        <w:rPr>
          <w:rFonts w:ascii="Times New Roman" w:hAnsi="Times New Roman" w:cs="Times New Roman"/>
          <w:sz w:val="24"/>
          <w:szCs w:val="24"/>
        </w:rPr>
        <w:t xml:space="preserve"> услуги, а также иных платежей, являющихся источниками формирования доходов бюджетов бюджетной системы </w:t>
      </w:r>
      <w:r w:rsidR="00A453B4">
        <w:rPr>
          <w:rFonts w:ascii="Times New Roman" w:hAnsi="Times New Roman" w:cs="Times New Roman"/>
          <w:sz w:val="24"/>
          <w:szCs w:val="24"/>
        </w:rPr>
        <w:t>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№ 210-ФЗ «Об организации предоставления государственных и муниципальных услуг»</w:t>
      </w:r>
      <w:r w:rsidR="000B5D81">
        <w:rPr>
          <w:rFonts w:ascii="Times New Roman" w:hAnsi="Times New Roman" w:cs="Times New Roman"/>
          <w:sz w:val="24"/>
          <w:szCs w:val="24"/>
        </w:rPr>
        <w:t>;</w:t>
      </w:r>
    </w:p>
    <w:p w:rsidR="000B5D81" w:rsidRDefault="008C61BC" w:rsidP="000B5D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решения</w:t>
      </w:r>
      <w:r w:rsidR="000B5D81">
        <w:rPr>
          <w:rFonts w:ascii="Times New Roman" w:hAnsi="Times New Roman" w:cs="Times New Roman"/>
          <w:sz w:val="24"/>
          <w:szCs w:val="24"/>
        </w:rPr>
        <w:t xml:space="preserve"> о признании безнадежной к взысканию задолженности по платежам в бюджет</w:t>
      </w:r>
      <w:r w:rsidR="000A5722">
        <w:rPr>
          <w:rFonts w:ascii="Times New Roman" w:hAnsi="Times New Roman" w:cs="Times New Roman"/>
          <w:sz w:val="24"/>
          <w:szCs w:val="24"/>
        </w:rPr>
        <w:t xml:space="preserve"> </w:t>
      </w:r>
      <w:r w:rsidR="005C0DD8">
        <w:rPr>
          <w:rFonts w:ascii="Times New Roman" w:hAnsi="Times New Roman" w:cs="Times New Roman"/>
          <w:sz w:val="24"/>
          <w:szCs w:val="24"/>
        </w:rPr>
        <w:t>поселения</w:t>
      </w:r>
      <w:r w:rsidR="000B5D81">
        <w:rPr>
          <w:rFonts w:ascii="Times New Roman" w:hAnsi="Times New Roman" w:cs="Times New Roman"/>
          <w:sz w:val="24"/>
          <w:szCs w:val="24"/>
        </w:rPr>
        <w:t>.</w:t>
      </w:r>
    </w:p>
    <w:p w:rsidR="000B5D81" w:rsidRDefault="00451E7A" w:rsidP="000B5D81">
      <w:pPr>
        <w:pStyle w:val="31"/>
        <w:numPr>
          <w:ilvl w:val="0"/>
          <w:numId w:val="6"/>
        </w:numPr>
        <w:ind w:left="0" w:firstLine="851"/>
        <w:jc w:val="both"/>
      </w:pPr>
      <w:r>
        <w:rPr>
          <w:szCs w:val="24"/>
        </w:rPr>
        <w:t>Администратору доходов бюджета</w:t>
      </w:r>
      <w:r w:rsidR="0072162D">
        <w:rPr>
          <w:szCs w:val="24"/>
        </w:rPr>
        <w:t xml:space="preserve"> поселения</w:t>
      </w:r>
      <w:r>
        <w:rPr>
          <w:szCs w:val="24"/>
        </w:rPr>
        <w:t xml:space="preserve"> </w:t>
      </w:r>
      <w:r w:rsidR="0072162D">
        <w:rPr>
          <w:szCs w:val="24"/>
        </w:rPr>
        <w:t xml:space="preserve">в рамках исполнения бюджетных полномочий </w:t>
      </w:r>
      <w:r w:rsidR="00C861D1">
        <w:rPr>
          <w:szCs w:val="24"/>
        </w:rPr>
        <w:t xml:space="preserve">администратора доходов бюджета </w:t>
      </w:r>
      <w:r w:rsidR="0072162D">
        <w:rPr>
          <w:szCs w:val="24"/>
        </w:rPr>
        <w:t>осуществлять</w:t>
      </w:r>
      <w:r w:rsidR="00C861D1">
        <w:rPr>
          <w:szCs w:val="24"/>
        </w:rPr>
        <w:t>:</w:t>
      </w:r>
      <w:r w:rsidR="005C0DD8">
        <w:rPr>
          <w:szCs w:val="24"/>
        </w:rPr>
        <w:t xml:space="preserve"> </w:t>
      </w:r>
    </w:p>
    <w:p w:rsidR="008C61BC" w:rsidRDefault="008C61BC" w:rsidP="008C61BC">
      <w:pPr>
        <w:pStyle w:val="31"/>
        <w:numPr>
          <w:ilvl w:val="1"/>
          <w:numId w:val="6"/>
        </w:numPr>
        <w:ind w:left="0" w:firstLine="851"/>
        <w:jc w:val="both"/>
      </w:pPr>
      <w:r>
        <w:t xml:space="preserve">Учет поступлений по закрепленным за администратором доходов </w:t>
      </w:r>
      <w:r w:rsidR="00C270B4">
        <w:t xml:space="preserve">бюджета </w:t>
      </w:r>
      <w:r w:rsidR="005C0DD8">
        <w:t>поселения</w:t>
      </w:r>
      <w:r w:rsidR="00C270B4">
        <w:t xml:space="preserve"> </w:t>
      </w:r>
      <w:r>
        <w:t xml:space="preserve">источникам доходов бюджета </w:t>
      </w:r>
      <w:r w:rsidR="005C0DD8">
        <w:t>поселения</w:t>
      </w:r>
      <w:r>
        <w:t xml:space="preserve"> в соответствии с кодами бюджетной классификации, на основании следующих документов, предоставляемых территориальным органом Федерального казначейства</w:t>
      </w:r>
      <w:r w:rsidRPr="00661816">
        <w:t xml:space="preserve"> </w:t>
      </w:r>
      <w:proofErr w:type="gramStart"/>
      <w:r>
        <w:t xml:space="preserve">посредством  </w:t>
      </w:r>
      <w:r w:rsidRPr="00661816">
        <w:t>прикла</w:t>
      </w:r>
      <w:r>
        <w:t>дного</w:t>
      </w:r>
      <w:proofErr w:type="gramEnd"/>
      <w:r>
        <w:t xml:space="preserve"> программного обеспечения «</w:t>
      </w:r>
      <w:r w:rsidRPr="00661816">
        <w:t>Система удаленно</w:t>
      </w:r>
      <w:r>
        <w:t>го финансового документооборота» (далее - ППО «СУФД»</w:t>
      </w:r>
      <w:r w:rsidRPr="00661816">
        <w:t>)</w:t>
      </w:r>
      <w:r>
        <w:t xml:space="preserve"> в соответствии с приказом Минфина России:</w:t>
      </w:r>
    </w:p>
    <w:p w:rsidR="008C61BC" w:rsidRPr="002354A1" w:rsidRDefault="008C61BC" w:rsidP="008C61BC">
      <w:pPr>
        <w:pStyle w:val="31"/>
        <w:numPr>
          <w:ilvl w:val="0"/>
          <w:numId w:val="4"/>
        </w:numPr>
        <w:ind w:left="0" w:firstLine="851"/>
        <w:jc w:val="both"/>
      </w:pPr>
      <w:r>
        <w:t>выписки</w:t>
      </w:r>
      <w:r w:rsidRPr="00601B6D">
        <w:t xml:space="preserve"> </w:t>
      </w:r>
      <w:r>
        <w:t xml:space="preserve">из лицевого счета администратора доходов бюджета и приложений к выписке из лицевого счета администратора доходов бюджета с приложением расчетных </w:t>
      </w:r>
      <w:r w:rsidRPr="002354A1">
        <w:t>документов;</w:t>
      </w:r>
    </w:p>
    <w:p w:rsidR="00A9665C" w:rsidRDefault="008C61BC" w:rsidP="00717709">
      <w:pPr>
        <w:pStyle w:val="31"/>
        <w:numPr>
          <w:ilvl w:val="0"/>
          <w:numId w:val="4"/>
        </w:numPr>
        <w:ind w:left="0" w:firstLine="851"/>
        <w:jc w:val="both"/>
      </w:pPr>
      <w:r>
        <w:t>иных документов, содержащих информацию о п</w:t>
      </w:r>
      <w:r w:rsidR="00A9665C">
        <w:t xml:space="preserve">оступлениях в бюджет </w:t>
      </w:r>
      <w:r w:rsidR="005C0DD8">
        <w:t>поселения</w:t>
      </w:r>
      <w:r w:rsidR="00A9665C">
        <w:t>.</w:t>
      </w:r>
    </w:p>
    <w:p w:rsidR="000B5D81" w:rsidRDefault="00F938EA" w:rsidP="00A9665C">
      <w:pPr>
        <w:pStyle w:val="31"/>
        <w:ind w:firstLine="851"/>
        <w:jc w:val="both"/>
      </w:pPr>
      <w:r>
        <w:t>О</w:t>
      </w:r>
      <w:r w:rsidR="000B5D81">
        <w:t xml:space="preserve">тражение в бюджетном учете первичных документов по администрируемым доходам бюджета </w:t>
      </w:r>
      <w:r w:rsidR="005C0DD8">
        <w:t>поселения</w:t>
      </w:r>
      <w:r w:rsidR="000B5D81">
        <w:t xml:space="preserve"> </w:t>
      </w:r>
      <w:r w:rsidR="00A9665C">
        <w:t xml:space="preserve">осуществляется </w:t>
      </w:r>
      <w:r w:rsidR="000B5D81">
        <w:t>в соответствии с Планом счетов бюджетного учета и Инструкцией по применению Плана счетов бюджетного учета, утвержденными приказом Минфина России, а также Единым планом</w:t>
      </w:r>
      <w:r w:rsidR="000B5D81" w:rsidRPr="00715A11">
        <w:t xml:space="preserve">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0B5D81">
        <w:t xml:space="preserve"> и Инструкцией по применению Единого плана </w:t>
      </w:r>
      <w:r w:rsidR="000B5D81" w:rsidRPr="00715A11">
        <w:t>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0B5D81">
        <w:t>, утвержденн</w:t>
      </w:r>
      <w:r w:rsidR="00E312E9">
        <w:t>ыми приказом Минфина России</w:t>
      </w:r>
      <w:r w:rsidR="000B5D81">
        <w:t>.</w:t>
      </w:r>
    </w:p>
    <w:p w:rsidR="00382716" w:rsidRPr="00382716" w:rsidRDefault="000B5D81" w:rsidP="00382716">
      <w:pPr>
        <w:pStyle w:val="31"/>
        <w:numPr>
          <w:ilvl w:val="1"/>
          <w:numId w:val="6"/>
        </w:numPr>
        <w:ind w:left="0" w:firstLine="851"/>
        <w:jc w:val="both"/>
      </w:pPr>
      <w:r w:rsidRPr="00382716">
        <w:t xml:space="preserve">Сверку </w:t>
      </w:r>
      <w:r w:rsidR="00382716" w:rsidRPr="00382716">
        <w:t xml:space="preserve">отчетных </w:t>
      </w:r>
      <w:r w:rsidRPr="00382716">
        <w:t xml:space="preserve">данных бюджетного учета по поступлениям администрируемых доходов с данными территориального органа Федерального казначейства о поступлениях, предоставляемыми посредством ППО «СУФД», в порядке, установленном </w:t>
      </w:r>
      <w:r w:rsidR="00382716" w:rsidRPr="00382716">
        <w:t xml:space="preserve">Минфином России и </w:t>
      </w:r>
      <w:r w:rsidRPr="00382716">
        <w:t>в сроки, необходимые для исполнения соответствующих бюджетных полномочий администрато</w:t>
      </w:r>
      <w:r w:rsidR="00382716" w:rsidRPr="00382716">
        <w:t>ра доходов бюджета</w:t>
      </w:r>
      <w:r w:rsidRPr="00382716">
        <w:t xml:space="preserve">. </w:t>
      </w:r>
    </w:p>
    <w:p w:rsidR="00382716" w:rsidRPr="00382716" w:rsidRDefault="000B5D81" w:rsidP="001503A3">
      <w:pPr>
        <w:pStyle w:val="31"/>
        <w:ind w:firstLine="851"/>
        <w:jc w:val="both"/>
      </w:pPr>
      <w:r w:rsidRPr="00382716">
        <w:t>В случае выявления расхождений между отчетными данными территориального органа Федерального казначейства и администратора доходов</w:t>
      </w:r>
      <w:r w:rsidR="00382716" w:rsidRPr="00382716">
        <w:t xml:space="preserve"> бюджета</w:t>
      </w:r>
      <w:r w:rsidR="007D0A7F">
        <w:t xml:space="preserve"> </w:t>
      </w:r>
      <w:r w:rsidR="005C0DD8">
        <w:t>поселения</w:t>
      </w:r>
      <w:r w:rsidRPr="00382716">
        <w:t xml:space="preserve"> устанавливаются причины несоответствия и принимаются меры по их устранению в течение текущего отчетного периода.</w:t>
      </w:r>
    </w:p>
    <w:p w:rsidR="000B5D81" w:rsidRPr="00E312E9" w:rsidRDefault="000B5D81" w:rsidP="000B5D81">
      <w:pPr>
        <w:pStyle w:val="31"/>
        <w:numPr>
          <w:ilvl w:val="1"/>
          <w:numId w:val="6"/>
        </w:numPr>
        <w:ind w:left="0" w:firstLine="851"/>
        <w:jc w:val="both"/>
      </w:pPr>
      <w:r w:rsidRPr="00E312E9">
        <w:t xml:space="preserve">Уточнение (выяснение) принадлежности платежей, отнесенных к невыясненным поступлениям, зачисляемым в бюджет </w:t>
      </w:r>
      <w:r w:rsidR="005C0DD8">
        <w:t>поселения</w:t>
      </w:r>
      <w:r w:rsidRPr="00E312E9">
        <w:t xml:space="preserve">, путем направления в территориальный орган Федерального казначейства уведомления об уточнении вида и принадлежности платежа </w:t>
      </w:r>
      <w:proofErr w:type="gramStart"/>
      <w:r w:rsidRPr="00E312E9">
        <w:t>посредством  ППО</w:t>
      </w:r>
      <w:proofErr w:type="gramEnd"/>
      <w:r w:rsidRPr="00E312E9">
        <w:t xml:space="preserve"> «СУФД» в соответствии с </w:t>
      </w:r>
      <w:r w:rsidR="00E312E9" w:rsidRPr="00E312E9">
        <w:t>приказом Минфина России.</w:t>
      </w:r>
    </w:p>
    <w:p w:rsidR="000B5D81" w:rsidRDefault="000B5D81" w:rsidP="000B5D81">
      <w:pPr>
        <w:pStyle w:val="31"/>
        <w:numPr>
          <w:ilvl w:val="1"/>
          <w:numId w:val="6"/>
        </w:numPr>
        <w:ind w:left="0" w:firstLine="851"/>
        <w:jc w:val="both"/>
      </w:pPr>
      <w:r w:rsidRPr="003338F4">
        <w:t xml:space="preserve">Принудительное взыскание с плательщика платежей в бюджет </w:t>
      </w:r>
      <w:r w:rsidR="005C0DD8">
        <w:t>поселения</w:t>
      </w:r>
      <w:r w:rsidRPr="003338F4">
        <w:t>, пеней, штрафов, через судебные органы  или судебных приставов в случаях предусмотренных законодательством Российской Федерации с доведением до плательщиков, а также до суда (мирового судьи) и (или) судебных приставов-исполнителей</w:t>
      </w:r>
      <w:r>
        <w:t xml:space="preserve"> сведений о реквизитах счетов</w:t>
      </w:r>
      <w:r w:rsidRPr="000B5D81">
        <w:rPr>
          <w:szCs w:val="24"/>
        </w:rPr>
        <w:t xml:space="preserve">, </w:t>
      </w:r>
      <w:r w:rsidRPr="00250EF7">
        <w:t>значе</w:t>
      </w:r>
      <w:r>
        <w:t>ний</w:t>
      </w:r>
      <w:r w:rsidRPr="00250EF7">
        <w:t xml:space="preserve"> ИНН и КПП получателя (адм</w:t>
      </w:r>
      <w:r>
        <w:t>инистратора поступлений</w:t>
      </w:r>
      <w:r w:rsidRPr="00250EF7">
        <w:t>), код</w:t>
      </w:r>
      <w:r>
        <w:t>ов</w:t>
      </w:r>
      <w:r w:rsidRPr="00250EF7">
        <w:t xml:space="preserve"> классификации доходов</w:t>
      </w:r>
      <w:r>
        <w:t xml:space="preserve"> бюджета </w:t>
      </w:r>
      <w:r w:rsidR="005C0DD8">
        <w:t>поселения</w:t>
      </w:r>
      <w:r>
        <w:t xml:space="preserve"> и информации, необходимой для заполнения расчетных документов при перечислении средств в доход бюджета </w:t>
      </w:r>
      <w:r w:rsidR="005C0DD8">
        <w:t>поселения</w:t>
      </w:r>
      <w:r>
        <w:t xml:space="preserve"> в соответствии с порядком установленным </w:t>
      </w:r>
      <w:r w:rsidR="00102818">
        <w:t>Минфином России.</w:t>
      </w:r>
    </w:p>
    <w:p w:rsidR="005D277D" w:rsidRDefault="005D277D" w:rsidP="000B5D81">
      <w:pPr>
        <w:pStyle w:val="31"/>
        <w:numPr>
          <w:ilvl w:val="1"/>
          <w:numId w:val="6"/>
        </w:numPr>
        <w:ind w:left="0" w:firstLine="851"/>
        <w:jc w:val="both"/>
      </w:pPr>
      <w:r>
        <w:t xml:space="preserve">Обмен информацией, связанной с осуществлением бюджетных полномочий администратора доходов бюджета </w:t>
      </w:r>
      <w:r w:rsidR="005C0DD8">
        <w:t>поселения</w:t>
      </w:r>
      <w:r>
        <w:t xml:space="preserve">, с Комитетом по финансам и налоговой политике администрации Белоярского </w:t>
      </w:r>
      <w:r w:rsidR="00C861D1">
        <w:t>района</w:t>
      </w:r>
      <w:r>
        <w:t xml:space="preserve"> посредством деловых писем.</w:t>
      </w:r>
    </w:p>
    <w:p w:rsidR="00DE7A13" w:rsidRPr="001860B1" w:rsidRDefault="00DE7A13" w:rsidP="001860B1">
      <w:pPr>
        <w:pStyle w:val="31"/>
        <w:ind w:firstLine="851"/>
        <w:jc w:val="both"/>
        <w:rPr>
          <w:rFonts w:eastAsia="Calibri"/>
          <w:lang w:eastAsia="en-US"/>
        </w:rPr>
      </w:pPr>
      <w:r>
        <w:t xml:space="preserve">5. Признать утратившим силу </w:t>
      </w:r>
      <w:r w:rsidR="00C861D1">
        <w:t>распоряжение</w:t>
      </w:r>
      <w:r>
        <w:t xml:space="preserve"> </w:t>
      </w:r>
      <w:r w:rsidR="00C861D1">
        <w:t xml:space="preserve">администрации </w:t>
      </w:r>
      <w:r w:rsidR="00451E7A">
        <w:t>сельского</w:t>
      </w:r>
      <w:r w:rsidR="00C861D1">
        <w:t xml:space="preserve"> поселения </w:t>
      </w:r>
      <w:r w:rsidR="00AF3C11">
        <w:t>Сосновка</w:t>
      </w:r>
      <w:r w:rsidR="00B43899">
        <w:t xml:space="preserve"> от 17 января 2017 года № 5</w:t>
      </w:r>
      <w:r w:rsidR="00932F89">
        <w:t>-р</w:t>
      </w:r>
      <w:r>
        <w:t xml:space="preserve"> «О закреплении за главным администратором доходов бюджета</w:t>
      </w:r>
      <w:r w:rsidR="0072162D">
        <w:t xml:space="preserve"> сельского поселения </w:t>
      </w:r>
      <w:r w:rsidR="00AF3C11">
        <w:t>Сосновка</w:t>
      </w:r>
      <w:r w:rsidR="004221B7">
        <w:t xml:space="preserve"> </w:t>
      </w:r>
      <w:r w:rsidR="0072162D">
        <w:t>полномочий</w:t>
      </w:r>
      <w:r w:rsidR="00C861D1">
        <w:t xml:space="preserve"> </w:t>
      </w:r>
      <w:r w:rsidR="001860B1" w:rsidRPr="001860B1">
        <w:rPr>
          <w:rFonts w:eastAsia="Calibri"/>
          <w:lang w:eastAsia="en-US"/>
        </w:rPr>
        <w:t>администратора доходов</w:t>
      </w:r>
      <w:r w:rsidR="0072162D">
        <w:rPr>
          <w:rFonts w:eastAsia="Calibri"/>
          <w:lang w:eastAsia="en-US"/>
        </w:rPr>
        <w:t xml:space="preserve"> бюджета</w:t>
      </w:r>
      <w:r w:rsidR="001860B1">
        <w:rPr>
          <w:rFonts w:eastAsia="Calibri"/>
          <w:lang w:eastAsia="en-US"/>
        </w:rPr>
        <w:t>».</w:t>
      </w:r>
    </w:p>
    <w:p w:rsidR="000B5D81" w:rsidRDefault="00D05370" w:rsidP="000B5D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B5D81">
        <w:rPr>
          <w:rFonts w:ascii="Times New Roman" w:hAnsi="Times New Roman" w:cs="Times New Roman"/>
          <w:sz w:val="24"/>
          <w:szCs w:val="24"/>
        </w:rPr>
        <w:t xml:space="preserve">. Настоящее распоряжение вступает в силу с </w:t>
      </w:r>
      <w:r w:rsidR="00C861D1">
        <w:rPr>
          <w:rFonts w:ascii="Times New Roman" w:hAnsi="Times New Roman" w:cs="Times New Roman"/>
          <w:sz w:val="24"/>
          <w:szCs w:val="24"/>
        </w:rPr>
        <w:t>1 января 2019 года</w:t>
      </w:r>
      <w:r w:rsidR="000B5D81">
        <w:rPr>
          <w:rFonts w:ascii="Times New Roman" w:hAnsi="Times New Roman" w:cs="Times New Roman"/>
          <w:sz w:val="24"/>
          <w:szCs w:val="24"/>
        </w:rPr>
        <w:t>.</w:t>
      </w:r>
    </w:p>
    <w:p w:rsidR="005756AD" w:rsidRDefault="00D05370" w:rsidP="000B5D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B5D81">
        <w:rPr>
          <w:rFonts w:ascii="Times New Roman" w:hAnsi="Times New Roman" w:cs="Times New Roman"/>
          <w:sz w:val="24"/>
          <w:szCs w:val="24"/>
        </w:rPr>
        <w:t xml:space="preserve">. </w:t>
      </w:r>
      <w:r w:rsidR="005756AD" w:rsidRPr="005D059C">
        <w:rPr>
          <w:rFonts w:ascii="Times New Roman" w:hAnsi="Times New Roman" w:cs="Times New Roman"/>
          <w:sz w:val="24"/>
          <w:szCs w:val="24"/>
        </w:rPr>
        <w:t>Контроль за выполнением</w:t>
      </w:r>
      <w:r w:rsidR="0072162D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5756AD" w:rsidRPr="005D059C">
        <w:rPr>
          <w:rFonts w:ascii="Times New Roman" w:hAnsi="Times New Roman" w:cs="Times New Roman"/>
          <w:sz w:val="24"/>
          <w:szCs w:val="24"/>
        </w:rPr>
        <w:t xml:space="preserve"> распоряжения</w:t>
      </w:r>
      <w:r w:rsidR="007D0A7F">
        <w:rPr>
          <w:rFonts w:ascii="Times New Roman" w:hAnsi="Times New Roman" w:cs="Times New Roman"/>
          <w:sz w:val="24"/>
          <w:szCs w:val="24"/>
        </w:rPr>
        <w:t xml:space="preserve"> </w:t>
      </w:r>
      <w:r w:rsidR="0072162D">
        <w:rPr>
          <w:rFonts w:ascii="Times New Roman" w:hAnsi="Times New Roman" w:cs="Times New Roman"/>
          <w:sz w:val="24"/>
          <w:szCs w:val="24"/>
        </w:rPr>
        <w:t xml:space="preserve">возложить на главного бухгалтера администрации сельского поселения </w:t>
      </w:r>
      <w:r w:rsidR="00AF3C11">
        <w:rPr>
          <w:rFonts w:ascii="Times New Roman" w:hAnsi="Times New Roman" w:cs="Times New Roman"/>
          <w:sz w:val="24"/>
          <w:szCs w:val="24"/>
        </w:rPr>
        <w:t>Сосновка</w:t>
      </w:r>
      <w:r w:rsidR="00C861D1">
        <w:rPr>
          <w:rFonts w:ascii="Times New Roman" w:hAnsi="Times New Roman" w:cs="Times New Roman"/>
          <w:sz w:val="24"/>
          <w:szCs w:val="24"/>
        </w:rPr>
        <w:t>.</w:t>
      </w: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B5D81" w:rsidRDefault="000B5D81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B5D81" w:rsidRDefault="000B5D81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C4BDD" w:rsidRPr="0072162D" w:rsidRDefault="00C861D1" w:rsidP="007D0A7F">
      <w:pPr>
        <w:pStyle w:val="31"/>
        <w:jc w:val="both"/>
      </w:pPr>
      <w:r>
        <w:t xml:space="preserve">Глава </w:t>
      </w:r>
      <w:r w:rsidR="00451E7A">
        <w:t>сельского</w:t>
      </w:r>
      <w:r w:rsidR="0072162D">
        <w:t xml:space="preserve"> </w:t>
      </w:r>
      <w:r w:rsidR="00012DA5">
        <w:t>п</w:t>
      </w:r>
      <w:r>
        <w:t xml:space="preserve">оселения </w:t>
      </w:r>
      <w:r w:rsidR="00AF3C11">
        <w:t>Сосновка</w:t>
      </w:r>
      <w:r w:rsidR="0072162D">
        <w:tab/>
      </w:r>
      <w:r w:rsidR="0072162D">
        <w:tab/>
      </w:r>
      <w:r w:rsidR="0072162D">
        <w:tab/>
      </w:r>
      <w:r w:rsidR="0072162D">
        <w:tab/>
      </w:r>
      <w:r w:rsidR="0072162D">
        <w:tab/>
      </w:r>
      <w:proofErr w:type="gramStart"/>
      <w:r w:rsidR="001F236A">
        <w:tab/>
      </w:r>
      <w:r w:rsidR="00B43899">
        <w:t xml:space="preserve">  </w:t>
      </w:r>
      <w:proofErr w:type="spellStart"/>
      <w:r w:rsidR="00AF3C11">
        <w:t>С.И.Толдонов</w:t>
      </w:r>
      <w:proofErr w:type="spellEnd"/>
      <w:proofErr w:type="gramEnd"/>
    </w:p>
    <w:p w:rsidR="000548EE" w:rsidRDefault="000548EE" w:rsidP="007D0A7F">
      <w:pPr>
        <w:pStyle w:val="31"/>
        <w:jc w:val="both"/>
      </w:pPr>
    </w:p>
    <w:p w:rsidR="000548EE" w:rsidRDefault="000548EE" w:rsidP="007D0A7F">
      <w:pPr>
        <w:pStyle w:val="31"/>
        <w:jc w:val="both"/>
      </w:pPr>
    </w:p>
    <w:p w:rsidR="000548EE" w:rsidRDefault="000548EE" w:rsidP="007D0A7F">
      <w:pPr>
        <w:pStyle w:val="31"/>
        <w:jc w:val="both"/>
      </w:pPr>
    </w:p>
    <w:p w:rsidR="00C04045" w:rsidRDefault="00C04045" w:rsidP="00CF6A54">
      <w:pPr>
        <w:pStyle w:val="31"/>
        <w:jc w:val="both"/>
      </w:pPr>
    </w:p>
    <w:p w:rsidR="00C04045" w:rsidRDefault="00C04045" w:rsidP="00CF6A54">
      <w:pPr>
        <w:pStyle w:val="31"/>
        <w:jc w:val="both"/>
      </w:pPr>
    </w:p>
    <w:p w:rsidR="00C04045" w:rsidRDefault="00C04045" w:rsidP="00CF6A54">
      <w:pPr>
        <w:pStyle w:val="31"/>
        <w:jc w:val="both"/>
      </w:pPr>
    </w:p>
    <w:p w:rsidR="00816D54" w:rsidRDefault="00816D54" w:rsidP="00CF6A54">
      <w:pPr>
        <w:pStyle w:val="31"/>
        <w:jc w:val="both"/>
      </w:pPr>
    </w:p>
    <w:p w:rsidR="00816D54" w:rsidRDefault="00816D54" w:rsidP="00CF6A54">
      <w:pPr>
        <w:pStyle w:val="31"/>
        <w:jc w:val="both"/>
      </w:pPr>
    </w:p>
    <w:p w:rsidR="00816D54" w:rsidRDefault="00816D54" w:rsidP="00CF6A54">
      <w:pPr>
        <w:pStyle w:val="31"/>
        <w:jc w:val="both"/>
      </w:pPr>
    </w:p>
    <w:p w:rsidR="00816D54" w:rsidRDefault="00816D54" w:rsidP="00CF6A54">
      <w:pPr>
        <w:pStyle w:val="31"/>
        <w:jc w:val="both"/>
      </w:pPr>
    </w:p>
    <w:p w:rsidR="00816D54" w:rsidRDefault="00816D54" w:rsidP="00CF6A54">
      <w:pPr>
        <w:pStyle w:val="31"/>
        <w:jc w:val="both"/>
        <w:sectPr w:rsidR="00816D54" w:rsidSect="000927FC">
          <w:headerReference w:type="default" r:id="rId9"/>
          <w:headerReference w:type="first" r:id="rId10"/>
          <w:pgSz w:w="11906" w:h="16838"/>
          <w:pgMar w:top="851" w:right="850" w:bottom="709" w:left="1701" w:header="708" w:footer="708" w:gutter="0"/>
          <w:cols w:space="708"/>
          <w:titlePg/>
          <w:docGrid w:linePitch="360"/>
        </w:sectPr>
      </w:pPr>
    </w:p>
    <w:p w:rsidR="00816D54" w:rsidRPr="00816D54" w:rsidRDefault="00DA5CD5" w:rsidP="003F328D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outlineLvl w:val="1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Приложение </w:t>
      </w:r>
    </w:p>
    <w:p w:rsidR="00816D54" w:rsidRDefault="00816D54" w:rsidP="00F32ADB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Calibri" w:hAnsi="Times New Roman" w:cs="Times New Roman"/>
          <w:lang w:eastAsia="en-US"/>
        </w:rPr>
      </w:pPr>
      <w:r w:rsidRPr="00816D54">
        <w:rPr>
          <w:rFonts w:ascii="Times New Roman" w:eastAsia="Calibri" w:hAnsi="Times New Roman" w:cs="Times New Roman"/>
          <w:lang w:eastAsia="en-US"/>
        </w:rPr>
        <w:t xml:space="preserve">к </w:t>
      </w:r>
      <w:r w:rsidR="00932F89">
        <w:rPr>
          <w:rFonts w:ascii="Times New Roman" w:eastAsia="Calibri" w:hAnsi="Times New Roman" w:cs="Times New Roman"/>
          <w:lang w:eastAsia="en-US"/>
        </w:rPr>
        <w:t>распоряжению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F32ADB">
        <w:rPr>
          <w:rFonts w:ascii="Times New Roman" w:eastAsia="Calibri" w:hAnsi="Times New Roman" w:cs="Times New Roman"/>
          <w:lang w:eastAsia="en-US"/>
        </w:rPr>
        <w:t xml:space="preserve">администрации </w:t>
      </w:r>
      <w:r w:rsidR="00451E7A">
        <w:rPr>
          <w:rFonts w:ascii="Times New Roman" w:eastAsia="Calibri" w:hAnsi="Times New Roman" w:cs="Times New Roman"/>
          <w:lang w:eastAsia="en-US"/>
        </w:rPr>
        <w:t>сельского</w:t>
      </w:r>
      <w:r w:rsidR="00F32ADB">
        <w:rPr>
          <w:rFonts w:ascii="Times New Roman" w:eastAsia="Calibri" w:hAnsi="Times New Roman" w:cs="Times New Roman"/>
          <w:lang w:eastAsia="en-US"/>
        </w:rPr>
        <w:t xml:space="preserve"> поселения </w:t>
      </w:r>
      <w:r w:rsidR="00AF3C11">
        <w:rPr>
          <w:rFonts w:ascii="Times New Roman" w:eastAsia="Calibri" w:hAnsi="Times New Roman" w:cs="Times New Roman"/>
          <w:lang w:eastAsia="en-US"/>
        </w:rPr>
        <w:t>Сосновка</w:t>
      </w:r>
    </w:p>
    <w:p w:rsidR="00816D54" w:rsidRDefault="00816D54" w:rsidP="003F328D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о</w:t>
      </w:r>
      <w:r w:rsidR="00B43899">
        <w:rPr>
          <w:rFonts w:ascii="Times New Roman" w:eastAsia="Calibri" w:hAnsi="Times New Roman" w:cs="Times New Roman"/>
          <w:lang w:eastAsia="en-US"/>
        </w:rPr>
        <w:t>т 21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985FBC">
        <w:rPr>
          <w:rFonts w:ascii="Times New Roman" w:eastAsia="Calibri" w:hAnsi="Times New Roman" w:cs="Times New Roman"/>
          <w:lang w:eastAsia="en-US"/>
        </w:rPr>
        <w:t>декабря 2018 года № 285</w:t>
      </w:r>
      <w:r w:rsidR="004221B7">
        <w:rPr>
          <w:rFonts w:ascii="Times New Roman" w:eastAsia="Calibri" w:hAnsi="Times New Roman" w:cs="Times New Roman"/>
          <w:lang w:eastAsia="en-US"/>
        </w:rPr>
        <w:t>-р</w:t>
      </w:r>
    </w:p>
    <w:p w:rsidR="00350464" w:rsidRDefault="00350464" w:rsidP="00816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350464" w:rsidRDefault="00350464" w:rsidP="00816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816D54" w:rsidRDefault="00816D54" w:rsidP="00816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ПЕРЕЧЕНЬ</w:t>
      </w:r>
    </w:p>
    <w:p w:rsidR="00816D54" w:rsidRDefault="00816D54" w:rsidP="00816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источников доходов бюджета </w:t>
      </w:r>
      <w:r w:rsidR="00451E7A">
        <w:rPr>
          <w:rFonts w:ascii="Times New Roman" w:eastAsia="Calibri" w:hAnsi="Times New Roman" w:cs="Times New Roman"/>
          <w:lang w:eastAsia="en-US"/>
        </w:rPr>
        <w:t>сельского</w:t>
      </w:r>
      <w:r w:rsidR="00F32ADB">
        <w:rPr>
          <w:rFonts w:ascii="Times New Roman" w:eastAsia="Calibri" w:hAnsi="Times New Roman" w:cs="Times New Roman"/>
          <w:lang w:eastAsia="en-US"/>
        </w:rPr>
        <w:t xml:space="preserve"> поселения </w:t>
      </w:r>
      <w:r w:rsidR="00AF3C11">
        <w:rPr>
          <w:rFonts w:ascii="Times New Roman" w:eastAsia="Calibri" w:hAnsi="Times New Roman" w:cs="Times New Roman"/>
          <w:lang w:eastAsia="en-US"/>
        </w:rPr>
        <w:t>Сосновка</w:t>
      </w:r>
      <w:r w:rsidR="00DD28D6">
        <w:rPr>
          <w:rFonts w:ascii="Times New Roman" w:eastAsia="Calibri" w:hAnsi="Times New Roman" w:cs="Times New Roman"/>
          <w:lang w:eastAsia="en-US"/>
        </w:rPr>
        <w:t>,</w:t>
      </w:r>
    </w:p>
    <w:p w:rsidR="00816D54" w:rsidRDefault="00DD28D6" w:rsidP="00F32A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закрепленных </w:t>
      </w:r>
      <w:r w:rsidR="00EA2403">
        <w:rPr>
          <w:rFonts w:ascii="Times New Roman" w:eastAsia="Calibri" w:hAnsi="Times New Roman" w:cs="Times New Roman"/>
          <w:lang w:eastAsia="en-US"/>
        </w:rPr>
        <w:t>за</w:t>
      </w:r>
      <w:r w:rsidR="004221B7">
        <w:rPr>
          <w:rFonts w:ascii="Times New Roman" w:eastAsia="Calibri" w:hAnsi="Times New Roman" w:cs="Times New Roman"/>
          <w:lang w:eastAsia="en-US"/>
        </w:rPr>
        <w:t xml:space="preserve"> </w:t>
      </w:r>
      <w:r w:rsidR="00F32ADB">
        <w:rPr>
          <w:rFonts w:ascii="Times New Roman" w:eastAsia="Calibri" w:hAnsi="Times New Roman" w:cs="Times New Roman"/>
          <w:lang w:eastAsia="en-US"/>
        </w:rPr>
        <w:t xml:space="preserve">администрацией </w:t>
      </w:r>
      <w:r w:rsidR="00451E7A">
        <w:rPr>
          <w:rFonts w:ascii="Times New Roman" w:eastAsia="Calibri" w:hAnsi="Times New Roman" w:cs="Times New Roman"/>
          <w:lang w:eastAsia="en-US"/>
        </w:rPr>
        <w:t>сельского</w:t>
      </w:r>
      <w:r w:rsidR="00F32ADB">
        <w:rPr>
          <w:rFonts w:ascii="Times New Roman" w:eastAsia="Calibri" w:hAnsi="Times New Roman" w:cs="Times New Roman"/>
          <w:lang w:eastAsia="en-US"/>
        </w:rPr>
        <w:t xml:space="preserve"> поселения </w:t>
      </w:r>
      <w:r w:rsidR="00AF3C11">
        <w:rPr>
          <w:rFonts w:ascii="Times New Roman" w:eastAsia="Calibri" w:hAnsi="Times New Roman" w:cs="Times New Roman"/>
          <w:lang w:eastAsia="en-US"/>
        </w:rPr>
        <w:t>Сосновка</w:t>
      </w:r>
    </w:p>
    <w:p w:rsidR="00DD28D6" w:rsidRDefault="00DD28D6" w:rsidP="00DD2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Style w:val="aa"/>
        <w:tblW w:w="9347" w:type="dxa"/>
        <w:jc w:val="center"/>
        <w:tblLook w:val="04A0" w:firstRow="1" w:lastRow="0" w:firstColumn="1" w:lastColumn="0" w:noHBand="0" w:noVBand="1"/>
      </w:tblPr>
      <w:tblGrid>
        <w:gridCol w:w="546"/>
        <w:gridCol w:w="2568"/>
        <w:gridCol w:w="3685"/>
        <w:gridCol w:w="2548"/>
      </w:tblGrid>
      <w:tr w:rsidR="00EC199C" w:rsidRPr="00A72378" w:rsidTr="008664C5">
        <w:trPr>
          <w:jc w:val="center"/>
        </w:trPr>
        <w:tc>
          <w:tcPr>
            <w:tcW w:w="546" w:type="dxa"/>
          </w:tcPr>
          <w:p w:rsidR="00EC199C" w:rsidRPr="00A72378" w:rsidRDefault="00EC199C" w:rsidP="0081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2378">
              <w:rPr>
                <w:rFonts w:ascii="Times New Roman" w:eastAsia="Calibri" w:hAnsi="Times New Roman" w:cs="Times New Roman"/>
                <w:lang w:eastAsia="en-US"/>
              </w:rPr>
              <w:t>№ п/п</w:t>
            </w:r>
          </w:p>
        </w:tc>
        <w:tc>
          <w:tcPr>
            <w:tcW w:w="2568" w:type="dxa"/>
            <w:vAlign w:val="center"/>
          </w:tcPr>
          <w:p w:rsidR="00EC199C" w:rsidRPr="00A72378" w:rsidRDefault="00EC199C" w:rsidP="0081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2378">
              <w:rPr>
                <w:rFonts w:ascii="Times New Roman" w:eastAsia="Calibri" w:hAnsi="Times New Roman" w:cs="Times New Roman"/>
                <w:lang w:eastAsia="en-US"/>
              </w:rPr>
              <w:t>Код бюджетной классификации</w:t>
            </w:r>
          </w:p>
        </w:tc>
        <w:tc>
          <w:tcPr>
            <w:tcW w:w="3685" w:type="dxa"/>
            <w:vAlign w:val="center"/>
          </w:tcPr>
          <w:p w:rsidR="00EC199C" w:rsidRPr="00A72378" w:rsidRDefault="00EC199C" w:rsidP="0081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2378">
              <w:rPr>
                <w:rFonts w:ascii="Times New Roman" w:eastAsia="Calibri" w:hAnsi="Times New Roman" w:cs="Times New Roman"/>
                <w:lang w:eastAsia="en-US"/>
              </w:rPr>
              <w:t>Наименование кода бюджетной классификации</w:t>
            </w:r>
          </w:p>
        </w:tc>
        <w:tc>
          <w:tcPr>
            <w:tcW w:w="2548" w:type="dxa"/>
            <w:vAlign w:val="center"/>
          </w:tcPr>
          <w:p w:rsidR="00EC199C" w:rsidRPr="00A72378" w:rsidRDefault="00EC199C" w:rsidP="0081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2378">
              <w:rPr>
                <w:rFonts w:ascii="Times New Roman" w:eastAsia="Calibri" w:hAnsi="Times New Roman" w:cs="Times New Roman"/>
                <w:lang w:eastAsia="en-US"/>
              </w:rPr>
              <w:t>Нормативные правовые акты, являющиеся основанием для администрирования данного вида платежа</w:t>
            </w: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65010804020011000110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48" w:type="dxa"/>
            <w:vAlign w:val="center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65010804020012000110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A72378" w:rsidRDefault="00AB6A72" w:rsidP="00AB6A7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65010804020013000110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65010804020014000110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  <w:p w:rsidR="00AB6A72" w:rsidRPr="00A72378" w:rsidRDefault="00AB6A72" w:rsidP="00AB6A7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65011105035100000120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65011108050100000120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  <w:p w:rsidR="00AB6A72" w:rsidRPr="00A72378" w:rsidRDefault="00AB6A72" w:rsidP="00AB6A7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65011105075100000120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65011109035100000120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  <w:p w:rsidR="00AB6A72" w:rsidRPr="00A72378" w:rsidRDefault="00AB6A72" w:rsidP="00AB6A7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65011109045100000120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65011204051100000120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015106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65011204052100000120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65011301995100000130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015106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65011302065100000130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65011302995100000130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D06261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</w:tc>
      </w:tr>
      <w:tr w:rsidR="00AB6A72" w:rsidRPr="00A72378" w:rsidTr="00D06261">
        <w:trPr>
          <w:trHeight w:val="833"/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65011401050100000410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65011402052100000410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  <w:p w:rsidR="00AB6A72" w:rsidRPr="00A72378" w:rsidRDefault="00AB6A72" w:rsidP="00AB6A7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65011402053100000410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65011402052100000440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  <w:p w:rsidR="00AB6A72" w:rsidRPr="00A72378" w:rsidRDefault="00AB6A72" w:rsidP="00AB6A7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65011402053100000440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65011403050100000410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015106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65011403050100000440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B6A72" w:rsidRPr="00A72378" w:rsidTr="00D06261">
        <w:trPr>
          <w:trHeight w:val="1056"/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65011404050100000420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  <w:p w:rsidR="00AB6A72" w:rsidRPr="00A72378" w:rsidRDefault="00AB6A72" w:rsidP="00AB6A7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65011502050100000140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65011618050100000140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015106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65011623051100000140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65011623052100000140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  <w:p w:rsidR="00AB6A72" w:rsidRPr="00A72378" w:rsidRDefault="00AB6A72" w:rsidP="00AB6A7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65011632000100000140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65011633050100000140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  <w:p w:rsidR="00AB6A72" w:rsidRPr="00A72378" w:rsidRDefault="00AB6A72" w:rsidP="00AB6A7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65011637040100000140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65011690050100000140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015106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65011701050100000180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65011705050100000180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015106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65011714030100000150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65011801520100000150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  <w:p w:rsidR="00AB6A72" w:rsidRPr="00A72378" w:rsidRDefault="00AB6A72" w:rsidP="00AB6A7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65011802500100000150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65020105010100000150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Предоставление нерезидентами грантов для получателей средств бюджетов сельских поселений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373B26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65020215001100000150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65020215002100000150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015106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65020219999100000150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65020225086100000150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Субсидии бюджетам сельских поселений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015106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65020229999100000150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65020230022100000150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015106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65020235118100000150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65020235250100000150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015106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65020235930100000150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65020239999100000150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Прочие субвенции бюджетам сельских поселений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015106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65020240014100000150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65020245160100000150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015106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65020249999100000150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65020290014100000150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сельских поселений от федерального бюджета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015106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65020290024100000150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65020290054100000150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015106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65020290072100000150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сельских поселений от бюджета Фонда социального страхования Российской Федерации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65020305010100000150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015106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65020305020100000150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65020305099100000150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015106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65020405010100000150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Предоставление негосударственными организациями грантов для получателей средств бюджетов сельских поселений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65020405020100000150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015106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65020405099100000150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65020705010100000150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  <w:p w:rsidR="00AB6A72" w:rsidRPr="00A72378" w:rsidRDefault="00AB6A72" w:rsidP="00AB6A7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65020705020100000150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65020705030100000150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015106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65020805000100000150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65021860010100000150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015106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65021860020100000150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  <w:p w:rsidR="00AB6A72" w:rsidRPr="00A72378" w:rsidRDefault="00AB6A72" w:rsidP="00AB6A7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65021805010100000150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015106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65021805020100000150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65021805030100000150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015106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65021960010100000150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65020105020100000150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Поступления от денежных пожертвований, предоставляемых нерезидентами получателям средств бюджетов сельских поселений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8664C5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</w:tc>
      </w:tr>
      <w:tr w:rsidR="00AB6A72" w:rsidRPr="00A72378" w:rsidTr="008664C5">
        <w:trPr>
          <w:jc w:val="center"/>
        </w:trPr>
        <w:tc>
          <w:tcPr>
            <w:tcW w:w="546" w:type="dxa"/>
            <w:vAlign w:val="center"/>
          </w:tcPr>
          <w:p w:rsidR="00AB6A72" w:rsidRPr="00A72378" w:rsidRDefault="00AB6A72" w:rsidP="00AB6A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65020105099100000150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A72" w:rsidRPr="00AB6A72" w:rsidRDefault="00AB6A72" w:rsidP="00AB6A72">
            <w:pPr>
              <w:widowControl w:val="0"/>
              <w:autoSpaceDE w:val="0"/>
              <w:autoSpaceDN w:val="0"/>
              <w:adjustRightInd w:val="0"/>
              <w:ind w:left="29" w:right="25"/>
              <w:jc w:val="center"/>
              <w:rPr>
                <w:rFonts w:ascii="Times New Roman" w:hAnsi="Times New Roman" w:cs="Times New Roman"/>
              </w:rPr>
            </w:pPr>
            <w:r w:rsidRPr="00AB6A72">
              <w:rPr>
                <w:rFonts w:ascii="Times New Roman" w:hAnsi="Times New Roman" w:cs="Times New Roman"/>
                <w:color w:val="000000"/>
              </w:rPr>
              <w:t>Прочие безвозмездные поступления от нерезидентов в бюджеты сельских поселений</w:t>
            </w:r>
          </w:p>
        </w:tc>
        <w:tc>
          <w:tcPr>
            <w:tcW w:w="2548" w:type="dxa"/>
          </w:tcPr>
          <w:p w:rsidR="00AB6A72" w:rsidRPr="00A72378" w:rsidRDefault="00AB6A72" w:rsidP="00AB6A7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B6A72" w:rsidRPr="008664C5" w:rsidRDefault="00AB6A72" w:rsidP="00AB6A7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78">
              <w:rPr>
                <w:rFonts w:ascii="Times New Roman" w:hAnsi="Times New Roman" w:cs="Times New Roman"/>
                <w:bCs/>
              </w:rPr>
              <w:t>№ 145-ФЗ</w:t>
            </w:r>
          </w:p>
        </w:tc>
      </w:tr>
    </w:tbl>
    <w:p w:rsidR="00816D54" w:rsidRPr="00816D54" w:rsidRDefault="00816D54" w:rsidP="00816D54">
      <w:pPr>
        <w:tabs>
          <w:tab w:val="left" w:pos="5865"/>
        </w:tabs>
      </w:pPr>
    </w:p>
    <w:sectPr w:rsidR="00816D54" w:rsidRPr="00816D54" w:rsidSect="00733BDE"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BBE" w:rsidRDefault="004E0BBE" w:rsidP="003B0D56">
      <w:pPr>
        <w:spacing w:after="0" w:line="240" w:lineRule="auto"/>
      </w:pPr>
      <w:r>
        <w:separator/>
      </w:r>
    </w:p>
  </w:endnote>
  <w:endnote w:type="continuationSeparator" w:id="0">
    <w:p w:rsidR="004E0BBE" w:rsidRDefault="004E0BBE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BBE" w:rsidRDefault="004E0BBE" w:rsidP="003B0D56">
      <w:pPr>
        <w:spacing w:after="0" w:line="240" w:lineRule="auto"/>
      </w:pPr>
      <w:r>
        <w:separator/>
      </w:r>
    </w:p>
  </w:footnote>
  <w:footnote w:type="continuationSeparator" w:id="0">
    <w:p w:rsidR="004E0BBE" w:rsidRDefault="004E0BBE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19344"/>
      <w:showingPlcHdr/>
    </w:sdtPr>
    <w:sdtContent>
      <w:p w:rsidR="00EC4F26" w:rsidRDefault="00EC4F26">
        <w:pPr>
          <w:pStyle w:val="a5"/>
          <w:jc w:val="center"/>
        </w:pPr>
        <w:r>
          <w:t xml:space="preserve">     </w:t>
        </w:r>
      </w:p>
    </w:sdtContent>
  </w:sdt>
  <w:p w:rsidR="00EC4F26" w:rsidRDefault="00EC4F2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F26" w:rsidRDefault="00EC4F26" w:rsidP="000927FC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25771"/>
    <w:multiLevelType w:val="multilevel"/>
    <w:tmpl w:val="C8446F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279B2029"/>
    <w:multiLevelType w:val="multilevel"/>
    <w:tmpl w:val="3E7A566C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2C27118C"/>
    <w:multiLevelType w:val="hybridMultilevel"/>
    <w:tmpl w:val="6FB4D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AEC6A4C"/>
    <w:multiLevelType w:val="hybridMultilevel"/>
    <w:tmpl w:val="0284C5A8"/>
    <w:lvl w:ilvl="0" w:tplc="3B60609E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F656B58"/>
    <w:multiLevelType w:val="multilevel"/>
    <w:tmpl w:val="C8446F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2DA5"/>
    <w:rsid w:val="00015106"/>
    <w:rsid w:val="00024131"/>
    <w:rsid w:val="00045D65"/>
    <w:rsid w:val="00053F47"/>
    <w:rsid w:val="00054294"/>
    <w:rsid w:val="000548EE"/>
    <w:rsid w:val="00055DF9"/>
    <w:rsid w:val="0007340F"/>
    <w:rsid w:val="000927FC"/>
    <w:rsid w:val="000A2336"/>
    <w:rsid w:val="000A5722"/>
    <w:rsid w:val="000A5862"/>
    <w:rsid w:val="000B3584"/>
    <w:rsid w:val="000B5D81"/>
    <w:rsid w:val="000B7CE0"/>
    <w:rsid w:val="000C30D9"/>
    <w:rsid w:val="000F574E"/>
    <w:rsid w:val="001009C1"/>
    <w:rsid w:val="00102818"/>
    <w:rsid w:val="00102A31"/>
    <w:rsid w:val="001158A2"/>
    <w:rsid w:val="00120143"/>
    <w:rsid w:val="001503A3"/>
    <w:rsid w:val="0016632C"/>
    <w:rsid w:val="0017378B"/>
    <w:rsid w:val="00180762"/>
    <w:rsid w:val="00181056"/>
    <w:rsid w:val="00185D26"/>
    <w:rsid w:val="001860B1"/>
    <w:rsid w:val="0019328A"/>
    <w:rsid w:val="00197AA3"/>
    <w:rsid w:val="001A2840"/>
    <w:rsid w:val="001E4938"/>
    <w:rsid w:val="001F236A"/>
    <w:rsid w:val="001F3BDF"/>
    <w:rsid w:val="001F472A"/>
    <w:rsid w:val="0020289A"/>
    <w:rsid w:val="00206FD7"/>
    <w:rsid w:val="00221C8C"/>
    <w:rsid w:val="00225C28"/>
    <w:rsid w:val="002354A1"/>
    <w:rsid w:val="00245C14"/>
    <w:rsid w:val="00250EF7"/>
    <w:rsid w:val="00255546"/>
    <w:rsid w:val="002578F9"/>
    <w:rsid w:val="002822E7"/>
    <w:rsid w:val="002B199B"/>
    <w:rsid w:val="002F7AD5"/>
    <w:rsid w:val="00303FEF"/>
    <w:rsid w:val="0031044F"/>
    <w:rsid w:val="00316283"/>
    <w:rsid w:val="00327A3D"/>
    <w:rsid w:val="003320C8"/>
    <w:rsid w:val="003338F4"/>
    <w:rsid w:val="00335D4F"/>
    <w:rsid w:val="00350464"/>
    <w:rsid w:val="00351306"/>
    <w:rsid w:val="00373B26"/>
    <w:rsid w:val="00382716"/>
    <w:rsid w:val="00392A82"/>
    <w:rsid w:val="00392A9E"/>
    <w:rsid w:val="003B0D56"/>
    <w:rsid w:val="003B5684"/>
    <w:rsid w:val="003D342A"/>
    <w:rsid w:val="003D3766"/>
    <w:rsid w:val="003D5BA6"/>
    <w:rsid w:val="003E12AC"/>
    <w:rsid w:val="003F1A7C"/>
    <w:rsid w:val="003F328D"/>
    <w:rsid w:val="003F3EF3"/>
    <w:rsid w:val="003F699F"/>
    <w:rsid w:val="003F7B19"/>
    <w:rsid w:val="004221B7"/>
    <w:rsid w:val="00435166"/>
    <w:rsid w:val="00446E36"/>
    <w:rsid w:val="0045069F"/>
    <w:rsid w:val="00451E7A"/>
    <w:rsid w:val="00474E79"/>
    <w:rsid w:val="004905B4"/>
    <w:rsid w:val="00491670"/>
    <w:rsid w:val="00492F6C"/>
    <w:rsid w:val="004947D8"/>
    <w:rsid w:val="004977F1"/>
    <w:rsid w:val="004A1C38"/>
    <w:rsid w:val="004A2CE8"/>
    <w:rsid w:val="004B4E9A"/>
    <w:rsid w:val="004C5F47"/>
    <w:rsid w:val="004D07C9"/>
    <w:rsid w:val="004E0BBE"/>
    <w:rsid w:val="004E7FE5"/>
    <w:rsid w:val="004F5562"/>
    <w:rsid w:val="0051055A"/>
    <w:rsid w:val="005255D9"/>
    <w:rsid w:val="00551441"/>
    <w:rsid w:val="00566C4A"/>
    <w:rsid w:val="00567355"/>
    <w:rsid w:val="005756AD"/>
    <w:rsid w:val="00580815"/>
    <w:rsid w:val="00584A2F"/>
    <w:rsid w:val="00591C73"/>
    <w:rsid w:val="005A14D8"/>
    <w:rsid w:val="005A1596"/>
    <w:rsid w:val="005A6932"/>
    <w:rsid w:val="005B6011"/>
    <w:rsid w:val="005C0DD8"/>
    <w:rsid w:val="005C4CED"/>
    <w:rsid w:val="005D277D"/>
    <w:rsid w:val="005D2884"/>
    <w:rsid w:val="005F4EDC"/>
    <w:rsid w:val="006007B5"/>
    <w:rsid w:val="00600931"/>
    <w:rsid w:val="00601B6D"/>
    <w:rsid w:val="00630EC4"/>
    <w:rsid w:val="00646B86"/>
    <w:rsid w:val="00653130"/>
    <w:rsid w:val="0065707A"/>
    <w:rsid w:val="00661816"/>
    <w:rsid w:val="006643BE"/>
    <w:rsid w:val="006725B6"/>
    <w:rsid w:val="00674E5C"/>
    <w:rsid w:val="0068263A"/>
    <w:rsid w:val="00683B07"/>
    <w:rsid w:val="00695696"/>
    <w:rsid w:val="006A70A5"/>
    <w:rsid w:val="006B71FD"/>
    <w:rsid w:val="006C3549"/>
    <w:rsid w:val="006D1C84"/>
    <w:rsid w:val="006F65E8"/>
    <w:rsid w:val="00715A11"/>
    <w:rsid w:val="007161A2"/>
    <w:rsid w:val="00717709"/>
    <w:rsid w:val="0072162D"/>
    <w:rsid w:val="00725D8F"/>
    <w:rsid w:val="00733BDE"/>
    <w:rsid w:val="00734387"/>
    <w:rsid w:val="007353B3"/>
    <w:rsid w:val="007365DE"/>
    <w:rsid w:val="00761AF3"/>
    <w:rsid w:val="00767BF0"/>
    <w:rsid w:val="007A13AB"/>
    <w:rsid w:val="007B3487"/>
    <w:rsid w:val="007C0EF6"/>
    <w:rsid w:val="007D0A7F"/>
    <w:rsid w:val="007E4C85"/>
    <w:rsid w:val="007F1A4C"/>
    <w:rsid w:val="007F3C83"/>
    <w:rsid w:val="00815B88"/>
    <w:rsid w:val="00816D54"/>
    <w:rsid w:val="008201B3"/>
    <w:rsid w:val="00834496"/>
    <w:rsid w:val="00847E64"/>
    <w:rsid w:val="00850543"/>
    <w:rsid w:val="00853728"/>
    <w:rsid w:val="008664C5"/>
    <w:rsid w:val="00873C22"/>
    <w:rsid w:val="00874F1C"/>
    <w:rsid w:val="00877D4A"/>
    <w:rsid w:val="008804E5"/>
    <w:rsid w:val="00884BE2"/>
    <w:rsid w:val="0089247C"/>
    <w:rsid w:val="008945F4"/>
    <w:rsid w:val="00894BAE"/>
    <w:rsid w:val="00896407"/>
    <w:rsid w:val="008B0318"/>
    <w:rsid w:val="008B4E79"/>
    <w:rsid w:val="008C37BD"/>
    <w:rsid w:val="008C4020"/>
    <w:rsid w:val="008C61BC"/>
    <w:rsid w:val="008D0BF6"/>
    <w:rsid w:val="008E2AB0"/>
    <w:rsid w:val="008F7F39"/>
    <w:rsid w:val="009004D2"/>
    <w:rsid w:val="00914651"/>
    <w:rsid w:val="00923ACC"/>
    <w:rsid w:val="00932F89"/>
    <w:rsid w:val="00942D88"/>
    <w:rsid w:val="00950156"/>
    <w:rsid w:val="00966FCD"/>
    <w:rsid w:val="00976082"/>
    <w:rsid w:val="00985FBC"/>
    <w:rsid w:val="0099322A"/>
    <w:rsid w:val="009971F8"/>
    <w:rsid w:val="009A2712"/>
    <w:rsid w:val="009B1110"/>
    <w:rsid w:val="009B1FAD"/>
    <w:rsid w:val="009C1459"/>
    <w:rsid w:val="009C4BDD"/>
    <w:rsid w:val="009C69A4"/>
    <w:rsid w:val="009C75F4"/>
    <w:rsid w:val="009E128F"/>
    <w:rsid w:val="009F23CE"/>
    <w:rsid w:val="00A0553C"/>
    <w:rsid w:val="00A06A8C"/>
    <w:rsid w:val="00A07D60"/>
    <w:rsid w:val="00A12877"/>
    <w:rsid w:val="00A24192"/>
    <w:rsid w:val="00A30768"/>
    <w:rsid w:val="00A44834"/>
    <w:rsid w:val="00A453B4"/>
    <w:rsid w:val="00A46482"/>
    <w:rsid w:val="00A52B54"/>
    <w:rsid w:val="00A5314A"/>
    <w:rsid w:val="00A72378"/>
    <w:rsid w:val="00A74474"/>
    <w:rsid w:val="00A74F27"/>
    <w:rsid w:val="00A77D8B"/>
    <w:rsid w:val="00A86938"/>
    <w:rsid w:val="00A9171A"/>
    <w:rsid w:val="00A9665C"/>
    <w:rsid w:val="00AA0EBB"/>
    <w:rsid w:val="00AA6F49"/>
    <w:rsid w:val="00AB6A72"/>
    <w:rsid w:val="00AD04DB"/>
    <w:rsid w:val="00AF3C11"/>
    <w:rsid w:val="00B057B6"/>
    <w:rsid w:val="00B0668F"/>
    <w:rsid w:val="00B2170D"/>
    <w:rsid w:val="00B21CD8"/>
    <w:rsid w:val="00B36AB8"/>
    <w:rsid w:val="00B43899"/>
    <w:rsid w:val="00B54456"/>
    <w:rsid w:val="00B55009"/>
    <w:rsid w:val="00B60290"/>
    <w:rsid w:val="00B67A2E"/>
    <w:rsid w:val="00B7510E"/>
    <w:rsid w:val="00B806DA"/>
    <w:rsid w:val="00B830A2"/>
    <w:rsid w:val="00B85021"/>
    <w:rsid w:val="00B93197"/>
    <w:rsid w:val="00BA3984"/>
    <w:rsid w:val="00BA47EB"/>
    <w:rsid w:val="00BD595B"/>
    <w:rsid w:val="00BE01C1"/>
    <w:rsid w:val="00BE03D3"/>
    <w:rsid w:val="00C04045"/>
    <w:rsid w:val="00C13AD4"/>
    <w:rsid w:val="00C270B4"/>
    <w:rsid w:val="00C36D03"/>
    <w:rsid w:val="00C37043"/>
    <w:rsid w:val="00C53648"/>
    <w:rsid w:val="00C6760D"/>
    <w:rsid w:val="00C77716"/>
    <w:rsid w:val="00C861D1"/>
    <w:rsid w:val="00C875EF"/>
    <w:rsid w:val="00CC0823"/>
    <w:rsid w:val="00CC352D"/>
    <w:rsid w:val="00CE07A3"/>
    <w:rsid w:val="00CF2394"/>
    <w:rsid w:val="00CF50AA"/>
    <w:rsid w:val="00CF6A54"/>
    <w:rsid w:val="00D05370"/>
    <w:rsid w:val="00D06261"/>
    <w:rsid w:val="00D21DD8"/>
    <w:rsid w:val="00D234C3"/>
    <w:rsid w:val="00D442FC"/>
    <w:rsid w:val="00D55223"/>
    <w:rsid w:val="00D579A4"/>
    <w:rsid w:val="00D900F1"/>
    <w:rsid w:val="00D916E5"/>
    <w:rsid w:val="00D9488E"/>
    <w:rsid w:val="00DA5CD5"/>
    <w:rsid w:val="00DB07A5"/>
    <w:rsid w:val="00DB6353"/>
    <w:rsid w:val="00DD28D6"/>
    <w:rsid w:val="00DE27C5"/>
    <w:rsid w:val="00DE7A13"/>
    <w:rsid w:val="00DF0641"/>
    <w:rsid w:val="00DF3AE9"/>
    <w:rsid w:val="00E260F1"/>
    <w:rsid w:val="00E312E9"/>
    <w:rsid w:val="00E47599"/>
    <w:rsid w:val="00E568E2"/>
    <w:rsid w:val="00E6450C"/>
    <w:rsid w:val="00E811D3"/>
    <w:rsid w:val="00E92D07"/>
    <w:rsid w:val="00E97916"/>
    <w:rsid w:val="00EA0204"/>
    <w:rsid w:val="00EA2403"/>
    <w:rsid w:val="00EB20B4"/>
    <w:rsid w:val="00EB6158"/>
    <w:rsid w:val="00EC199C"/>
    <w:rsid w:val="00EC37ED"/>
    <w:rsid w:val="00EC4F26"/>
    <w:rsid w:val="00EE0C5A"/>
    <w:rsid w:val="00F31000"/>
    <w:rsid w:val="00F32ADB"/>
    <w:rsid w:val="00F64F8C"/>
    <w:rsid w:val="00F6653A"/>
    <w:rsid w:val="00F86DBB"/>
    <w:rsid w:val="00F938EA"/>
    <w:rsid w:val="00F94542"/>
    <w:rsid w:val="00FC08DD"/>
    <w:rsid w:val="00FC2B45"/>
    <w:rsid w:val="00FC34B9"/>
    <w:rsid w:val="00FD29E9"/>
    <w:rsid w:val="00FF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682A8"/>
  <w15:docId w15:val="{FD44957C-3A0D-4B8E-BBCC-57650BCA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709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816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0F310-47ED-4D7B-8489-681A1BD24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3660</Words>
  <Characters>20863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Орлова</dc:creator>
  <cp:keywords/>
  <dc:description/>
  <cp:lastModifiedBy>Стародубова Ольга Сергеевна</cp:lastModifiedBy>
  <cp:revision>7</cp:revision>
  <cp:lastPrinted>2018-11-15T09:53:00Z</cp:lastPrinted>
  <dcterms:created xsi:type="dcterms:W3CDTF">2019-01-14T10:30:00Z</dcterms:created>
  <dcterms:modified xsi:type="dcterms:W3CDTF">2019-01-14T10:48:00Z</dcterms:modified>
</cp:coreProperties>
</file>